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61B83" w14:textId="51BA835E" w:rsidR="00CF4558" w:rsidRPr="006874E5" w:rsidRDefault="00CA3F79" w:rsidP="00FB5E5B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6874E5">
        <w:rPr>
          <w:rFonts w:cs="B Zar" w:hint="cs"/>
          <w:b/>
          <w:bCs/>
          <w:sz w:val="24"/>
          <w:szCs w:val="24"/>
          <w:rtl/>
          <w:lang w:bidi="fa-IR"/>
        </w:rPr>
        <w:t xml:space="preserve">نمونه رزومه برای ثبت روزمه اعضاء </w:t>
      </w:r>
      <w:r w:rsidR="005A1119" w:rsidRPr="006874E5">
        <w:rPr>
          <w:rFonts w:cs="B Zar" w:hint="cs"/>
          <w:b/>
          <w:bCs/>
          <w:sz w:val="24"/>
          <w:szCs w:val="24"/>
          <w:rtl/>
          <w:lang w:bidi="fa-IR"/>
        </w:rPr>
        <w:t>هیأت</w:t>
      </w:r>
      <w:r w:rsidRPr="006874E5">
        <w:rPr>
          <w:rFonts w:cs="B Zar" w:hint="cs"/>
          <w:b/>
          <w:bCs/>
          <w:sz w:val="24"/>
          <w:szCs w:val="24"/>
          <w:rtl/>
          <w:lang w:bidi="fa-IR"/>
        </w:rPr>
        <w:t xml:space="preserve"> علمی</w:t>
      </w:r>
    </w:p>
    <w:p w14:paraId="783A50B8" w14:textId="77777777" w:rsidR="00FB5E5B" w:rsidRPr="006874E5" w:rsidRDefault="00FB5E5B" w:rsidP="00FB5E5B">
      <w:pPr>
        <w:shd w:val="clear" w:color="auto" w:fill="FFFFFF" w:themeFill="background1"/>
        <w:bidi/>
        <w:spacing w:after="0" w:line="240" w:lineRule="auto"/>
        <w:rPr>
          <w:rFonts w:cs="B Zar"/>
          <w:b/>
          <w:bCs/>
          <w:sz w:val="24"/>
          <w:szCs w:val="24"/>
          <w:highlight w:val="lightGray"/>
          <w:rtl/>
        </w:rPr>
      </w:pPr>
    </w:p>
    <w:p w14:paraId="7037A4C4" w14:textId="77777777" w:rsidR="00FB5E5B" w:rsidRPr="006874E5" w:rsidRDefault="00FB5E5B" w:rsidP="00FB5E5B">
      <w:pPr>
        <w:shd w:val="clear" w:color="auto" w:fill="FFFFFF" w:themeFill="background1"/>
        <w:bidi/>
        <w:spacing w:after="0" w:line="240" w:lineRule="auto"/>
        <w:rPr>
          <w:rFonts w:cs="B Zar"/>
          <w:b/>
          <w:bCs/>
          <w:sz w:val="24"/>
          <w:szCs w:val="24"/>
          <w:highlight w:val="lightGray"/>
        </w:rPr>
      </w:pPr>
      <w:r w:rsidRPr="006874E5">
        <w:rPr>
          <w:rFonts w:cs="B Zar"/>
          <w:b/>
          <w:bCs/>
          <w:sz w:val="24"/>
          <w:szCs w:val="24"/>
          <w:highlight w:val="lightGray"/>
          <w:rtl/>
        </w:rPr>
        <w:t>اطلاعات شخصي</w:t>
      </w:r>
      <w:r w:rsidRPr="006874E5">
        <w:rPr>
          <w:rFonts w:cs="B Zar"/>
          <w:b/>
          <w:bCs/>
          <w:sz w:val="24"/>
          <w:szCs w:val="24"/>
          <w:highlight w:val="lightGray"/>
        </w:rPr>
        <w:t xml:space="preserve"> </w:t>
      </w:r>
    </w:p>
    <w:p w14:paraId="21B8F235" w14:textId="69AB0ACD" w:rsidR="00FB5E5B" w:rsidRPr="006874E5" w:rsidRDefault="00FB5E5B" w:rsidP="00163EBA">
      <w:pPr>
        <w:shd w:val="clear" w:color="auto" w:fill="FFFFFF" w:themeFill="background1"/>
        <w:bidi/>
        <w:spacing w:after="0" w:line="240" w:lineRule="auto"/>
        <w:rPr>
          <w:rFonts w:cs="B Zar"/>
          <w:sz w:val="24"/>
          <w:szCs w:val="24"/>
          <w:rtl/>
        </w:rPr>
      </w:pPr>
      <w:r w:rsidRPr="006874E5">
        <w:rPr>
          <w:rFonts w:cs="B Zar"/>
          <w:sz w:val="24"/>
          <w:szCs w:val="24"/>
          <w:rtl/>
        </w:rPr>
        <w:t>نام</w:t>
      </w:r>
      <w:r w:rsidRPr="006874E5">
        <w:rPr>
          <w:rFonts w:cs="B Zar"/>
          <w:sz w:val="24"/>
          <w:szCs w:val="24"/>
        </w:rPr>
        <w:t xml:space="preserve"> </w:t>
      </w:r>
      <w:r w:rsidRPr="006874E5">
        <w:rPr>
          <w:rFonts w:cs="B Zar" w:hint="cs"/>
          <w:sz w:val="24"/>
          <w:szCs w:val="24"/>
          <w:rtl/>
        </w:rPr>
        <w:t>:</w:t>
      </w:r>
      <w:r w:rsidR="00163EBA" w:rsidRPr="006874E5">
        <w:rPr>
          <w:rFonts w:cs="B Zar" w:hint="cs"/>
          <w:sz w:val="24"/>
          <w:szCs w:val="24"/>
          <w:rtl/>
        </w:rPr>
        <w:t xml:space="preserve"> جواد </w:t>
      </w:r>
    </w:p>
    <w:p w14:paraId="4F30B099" w14:textId="61CA47F1" w:rsidR="00FB5E5B" w:rsidRPr="006874E5" w:rsidRDefault="00FB5E5B" w:rsidP="0003152E">
      <w:pPr>
        <w:shd w:val="clear" w:color="auto" w:fill="FFFFFF" w:themeFill="background1"/>
        <w:bidi/>
        <w:spacing w:after="0" w:line="240" w:lineRule="auto"/>
        <w:rPr>
          <w:rFonts w:cs="B Zar"/>
          <w:sz w:val="24"/>
          <w:szCs w:val="24"/>
          <w:rtl/>
        </w:rPr>
      </w:pPr>
      <w:r w:rsidRPr="006874E5">
        <w:rPr>
          <w:rFonts w:cs="B Zar"/>
          <w:sz w:val="24"/>
          <w:szCs w:val="24"/>
          <w:rtl/>
        </w:rPr>
        <w:t xml:space="preserve"> نام خانوادگي</w:t>
      </w:r>
      <w:r w:rsidRPr="006874E5">
        <w:rPr>
          <w:rFonts w:cs="B Zar"/>
          <w:sz w:val="24"/>
          <w:szCs w:val="24"/>
        </w:rPr>
        <w:t>:</w:t>
      </w:r>
      <w:r w:rsidRPr="006874E5">
        <w:rPr>
          <w:rFonts w:cs="B Zar" w:hint="cs"/>
          <w:sz w:val="24"/>
          <w:szCs w:val="24"/>
          <w:rtl/>
        </w:rPr>
        <w:t xml:space="preserve"> </w:t>
      </w:r>
      <w:r w:rsidR="00163EBA" w:rsidRPr="006874E5">
        <w:rPr>
          <w:rFonts w:cs="B Zar" w:hint="cs"/>
          <w:sz w:val="24"/>
          <w:szCs w:val="24"/>
          <w:rtl/>
        </w:rPr>
        <w:t>صادقی جعفری</w:t>
      </w:r>
    </w:p>
    <w:p w14:paraId="19F3B327" w14:textId="7608D649" w:rsidR="00FB5E5B" w:rsidRPr="006874E5" w:rsidRDefault="00FB5E5B" w:rsidP="00163EBA">
      <w:pPr>
        <w:shd w:val="clear" w:color="auto" w:fill="FFFFFF" w:themeFill="background1"/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874E5">
        <w:rPr>
          <w:rFonts w:cs="B Zar" w:hint="cs"/>
          <w:sz w:val="24"/>
          <w:szCs w:val="24"/>
          <w:rtl/>
        </w:rPr>
        <w:t>عضو هیأت علمی دانشکده</w:t>
      </w:r>
      <w:r w:rsidR="00163EBA" w:rsidRPr="006874E5">
        <w:rPr>
          <w:rFonts w:cs="B Zar"/>
          <w:sz w:val="24"/>
          <w:szCs w:val="24"/>
        </w:rPr>
        <w:t xml:space="preserve"> </w:t>
      </w:r>
      <w:r w:rsidR="00163EBA" w:rsidRPr="006874E5">
        <w:rPr>
          <w:rFonts w:cs="B Zar" w:hint="cs"/>
          <w:sz w:val="24"/>
          <w:szCs w:val="24"/>
          <w:rtl/>
          <w:lang w:bidi="fa-IR"/>
        </w:rPr>
        <w:t>فرهنگ و ارتباطات</w:t>
      </w:r>
    </w:p>
    <w:p w14:paraId="352CA347" w14:textId="4C119EB0" w:rsidR="00FB5E5B" w:rsidRPr="006874E5" w:rsidRDefault="00FB5E5B" w:rsidP="0003152E">
      <w:pPr>
        <w:bidi/>
        <w:rPr>
          <w:rFonts w:cs="B Zar"/>
          <w:sz w:val="24"/>
          <w:szCs w:val="24"/>
          <w:rtl/>
        </w:rPr>
      </w:pPr>
      <w:r w:rsidRPr="006874E5">
        <w:rPr>
          <w:rFonts w:cs="B Zar"/>
          <w:sz w:val="24"/>
          <w:szCs w:val="24"/>
          <w:rtl/>
        </w:rPr>
        <w:t>گروه</w:t>
      </w:r>
      <w:r w:rsidRPr="006874E5">
        <w:rPr>
          <w:rFonts w:cs="B Zar"/>
          <w:sz w:val="24"/>
          <w:szCs w:val="24"/>
        </w:rPr>
        <w:t>:</w:t>
      </w:r>
      <w:r w:rsidRPr="006874E5">
        <w:rPr>
          <w:rFonts w:cs="B Zar" w:hint="cs"/>
          <w:sz w:val="24"/>
          <w:szCs w:val="24"/>
          <w:rtl/>
        </w:rPr>
        <w:t xml:space="preserve"> </w:t>
      </w:r>
      <w:r w:rsidR="00163EBA" w:rsidRPr="006874E5">
        <w:rPr>
          <w:rFonts w:cs="B Zar" w:hint="cs"/>
          <w:sz w:val="24"/>
          <w:szCs w:val="24"/>
          <w:rtl/>
        </w:rPr>
        <w:t>مدیریت فرهنگی و رسانه</w:t>
      </w:r>
    </w:p>
    <w:p w14:paraId="0C80B8E8" w14:textId="074085C1" w:rsidR="00FB5E5B" w:rsidRPr="006874E5" w:rsidRDefault="00FB5E5B" w:rsidP="00163EBA">
      <w:pPr>
        <w:shd w:val="clear" w:color="auto" w:fill="FFFFFF" w:themeFill="background1"/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874E5">
        <w:rPr>
          <w:rFonts w:cs="B Zar" w:hint="cs"/>
          <w:sz w:val="24"/>
          <w:szCs w:val="24"/>
          <w:rtl/>
        </w:rPr>
        <w:t xml:space="preserve">آدرس پست الكترونيك:  </w:t>
      </w:r>
      <w:r w:rsidR="00163EBA" w:rsidRPr="006874E5">
        <w:rPr>
          <w:rFonts w:cs="B Zar"/>
          <w:sz w:val="24"/>
          <w:szCs w:val="24"/>
          <w:lang w:bidi="fa-IR"/>
        </w:rPr>
        <w:t>sadeghi</w:t>
      </w:r>
      <w:hyperlink r:id="rId6" w:history="1">
        <w:r w:rsidR="00163EBA" w:rsidRPr="006874E5">
          <w:rPr>
            <w:rStyle w:val="Hyperlink"/>
            <w:rFonts w:cs="B Zar"/>
            <w:sz w:val="24"/>
            <w:szCs w:val="24"/>
          </w:rPr>
          <w:t>@soore.ac.ir</w:t>
        </w:r>
      </w:hyperlink>
      <w:r w:rsidR="00163EBA" w:rsidRPr="006874E5">
        <w:rPr>
          <w:rFonts w:cs="B Zar"/>
          <w:sz w:val="24"/>
          <w:szCs w:val="24"/>
          <w:lang w:bidi="fa-IR"/>
        </w:rPr>
        <w:t xml:space="preserve"> </w:t>
      </w:r>
    </w:p>
    <w:p w14:paraId="41425527" w14:textId="77777777" w:rsidR="00FB5E5B" w:rsidRPr="006874E5" w:rsidRDefault="00FB5E5B" w:rsidP="00FB5E5B">
      <w:pPr>
        <w:shd w:val="clear" w:color="auto" w:fill="FFFFFF" w:themeFill="background1"/>
        <w:bidi/>
        <w:spacing w:after="0" w:line="240" w:lineRule="auto"/>
        <w:rPr>
          <w:rFonts w:cs="B Zar"/>
          <w:b/>
          <w:bCs/>
          <w:sz w:val="24"/>
          <w:szCs w:val="24"/>
          <w:highlight w:val="lightGray"/>
          <w:rtl/>
          <w:lang w:bidi="fa-IR"/>
        </w:rPr>
      </w:pPr>
    </w:p>
    <w:p w14:paraId="7C0B0CA5" w14:textId="77777777" w:rsidR="00FB5E5B" w:rsidRPr="006874E5" w:rsidRDefault="00FB5E5B" w:rsidP="00FB5E5B">
      <w:pPr>
        <w:shd w:val="clear" w:color="auto" w:fill="FFFFFF" w:themeFill="background1"/>
        <w:bidi/>
        <w:spacing w:after="0" w:line="240" w:lineRule="auto"/>
        <w:rPr>
          <w:rStyle w:val="Hyperlink"/>
          <w:rFonts w:cs="B Zar"/>
          <w:sz w:val="24"/>
          <w:szCs w:val="24"/>
          <w:rtl/>
        </w:rPr>
      </w:pPr>
    </w:p>
    <w:p w14:paraId="4EF114DF" w14:textId="4E4FAEA6" w:rsidR="00FB5E5B" w:rsidRPr="006874E5" w:rsidRDefault="00FB5E5B" w:rsidP="00FB5E5B">
      <w:pPr>
        <w:shd w:val="clear" w:color="auto" w:fill="FFFFFF" w:themeFill="background1"/>
        <w:bidi/>
        <w:spacing w:after="0" w:line="240" w:lineRule="auto"/>
        <w:rPr>
          <w:rFonts w:cs="B Zar"/>
          <w:b/>
          <w:bCs/>
          <w:sz w:val="24"/>
          <w:szCs w:val="24"/>
          <w:highlight w:val="lightGray"/>
          <w:rtl/>
        </w:rPr>
      </w:pPr>
      <w:r w:rsidRPr="006874E5">
        <w:rPr>
          <w:rFonts w:cs="B Zar"/>
          <w:b/>
          <w:bCs/>
          <w:sz w:val="24"/>
          <w:szCs w:val="24"/>
          <w:highlight w:val="lightGray"/>
          <w:rtl/>
        </w:rPr>
        <w:t>سوابق تحصيلي</w:t>
      </w:r>
      <w:r w:rsidRPr="006874E5">
        <w:rPr>
          <w:rFonts w:cs="B Zar"/>
          <w:b/>
          <w:bCs/>
          <w:sz w:val="24"/>
          <w:szCs w:val="24"/>
          <w:highlight w:val="lightGray"/>
        </w:rPr>
        <w:t xml:space="preserve"> </w:t>
      </w:r>
      <w:r w:rsidRPr="006874E5">
        <w:rPr>
          <w:rFonts w:cs="B Zar" w:hint="cs"/>
          <w:b/>
          <w:bCs/>
          <w:sz w:val="24"/>
          <w:szCs w:val="24"/>
          <w:highlight w:val="lightGray"/>
          <w:rtl/>
        </w:rPr>
        <w:t>(</w:t>
      </w:r>
      <w:r w:rsidR="005A1119" w:rsidRPr="006874E5">
        <w:rPr>
          <w:rFonts w:cs="B Zar" w:hint="cs"/>
          <w:b/>
          <w:bCs/>
          <w:sz w:val="24"/>
          <w:szCs w:val="24"/>
          <w:highlight w:val="lightGray"/>
          <w:rtl/>
        </w:rPr>
        <w:t>دانشگاهی</w:t>
      </w:r>
      <w:r w:rsidRPr="006874E5">
        <w:rPr>
          <w:rFonts w:cs="B Zar" w:hint="cs"/>
          <w:b/>
          <w:bCs/>
          <w:sz w:val="24"/>
          <w:szCs w:val="24"/>
          <w:highlight w:val="lightGray"/>
          <w:rtl/>
        </w:rPr>
        <w:t>)</w:t>
      </w:r>
    </w:p>
    <w:p w14:paraId="5157F708" w14:textId="64678128" w:rsidR="00163EBA" w:rsidRPr="006874E5" w:rsidRDefault="00163EBA" w:rsidP="00163EBA">
      <w:pPr>
        <w:shd w:val="clear" w:color="auto" w:fill="FFFFFF" w:themeFill="background1"/>
        <w:bidi/>
        <w:spacing w:after="0" w:line="240" w:lineRule="auto"/>
        <w:rPr>
          <w:rFonts w:cs="B Zar"/>
          <w:sz w:val="24"/>
          <w:szCs w:val="24"/>
          <w:highlight w:val="lightGray"/>
          <w:rtl/>
        </w:rPr>
      </w:pPr>
      <w:r w:rsidRPr="006874E5">
        <w:rPr>
          <w:rFonts w:cs="B Zar" w:hint="cs"/>
          <w:sz w:val="24"/>
          <w:szCs w:val="24"/>
          <w:highlight w:val="lightGray"/>
          <w:rtl/>
        </w:rPr>
        <w:t xml:space="preserve">دکتر </w:t>
      </w:r>
      <w:r w:rsidR="00416E85" w:rsidRPr="006874E5">
        <w:rPr>
          <w:rFonts w:cs="B Zar" w:hint="cs"/>
          <w:sz w:val="24"/>
          <w:szCs w:val="24"/>
          <w:highlight w:val="lightGray"/>
          <w:rtl/>
        </w:rPr>
        <w:t>جامعه‌شناسی</w:t>
      </w:r>
      <w:r w:rsidRPr="006874E5">
        <w:rPr>
          <w:rFonts w:cs="B Zar" w:hint="cs"/>
          <w:sz w:val="24"/>
          <w:szCs w:val="24"/>
          <w:highlight w:val="lightGray"/>
          <w:rtl/>
        </w:rPr>
        <w:t xml:space="preserve"> گرایش مسائل اجتماعی ایران</w:t>
      </w:r>
    </w:p>
    <w:p w14:paraId="3AB6B87A" w14:textId="77777777" w:rsidR="00E13059" w:rsidRPr="006874E5" w:rsidRDefault="00E13059" w:rsidP="00E13059">
      <w:pPr>
        <w:shd w:val="clear" w:color="auto" w:fill="FFFFFF" w:themeFill="background1"/>
        <w:bidi/>
        <w:spacing w:after="0" w:line="240" w:lineRule="auto"/>
        <w:ind w:left="360"/>
        <w:rPr>
          <w:rFonts w:cs="B Zar"/>
          <w:sz w:val="24"/>
          <w:szCs w:val="24"/>
          <w:highlight w:val="lightGray"/>
          <w:rtl/>
        </w:rPr>
      </w:pPr>
    </w:p>
    <w:p w14:paraId="781A9909" w14:textId="4A457613" w:rsidR="00FB5E5B" w:rsidRPr="006874E5" w:rsidRDefault="00FB5E5B" w:rsidP="0028660E">
      <w:pPr>
        <w:bidi/>
        <w:spacing w:after="0" w:line="240" w:lineRule="auto"/>
        <w:rPr>
          <w:rFonts w:cs="B Zar"/>
          <w:b/>
          <w:bCs/>
          <w:sz w:val="24"/>
          <w:szCs w:val="24"/>
          <w:highlight w:val="lightGray"/>
          <w:rtl/>
        </w:rPr>
      </w:pPr>
      <w:r w:rsidRPr="006874E5">
        <w:rPr>
          <w:rFonts w:cs="B Zar"/>
          <w:b/>
          <w:bCs/>
          <w:sz w:val="24"/>
          <w:szCs w:val="24"/>
          <w:highlight w:val="lightGray"/>
          <w:rtl/>
        </w:rPr>
        <w:t>دروس تدريس شده</w:t>
      </w:r>
      <w:r w:rsidR="0028660E" w:rsidRPr="006874E5">
        <w:rPr>
          <w:rFonts w:cs="B Zar" w:hint="cs"/>
          <w:b/>
          <w:bCs/>
          <w:sz w:val="24"/>
          <w:szCs w:val="24"/>
          <w:rtl/>
        </w:rPr>
        <w:t xml:space="preserve"> </w:t>
      </w:r>
    </w:p>
    <w:p w14:paraId="4C1E5DCF" w14:textId="77777777" w:rsidR="0028660E" w:rsidRPr="006874E5" w:rsidRDefault="0028660E" w:rsidP="0028660E">
      <w:pPr>
        <w:bidi/>
        <w:spacing w:after="0" w:line="240" w:lineRule="auto"/>
        <w:rPr>
          <w:rFonts w:cs="B Zar"/>
          <w:b/>
          <w:bCs/>
          <w:sz w:val="24"/>
          <w:szCs w:val="24"/>
          <w:highlight w:val="lightGray"/>
          <w:rtl/>
        </w:rPr>
      </w:pPr>
    </w:p>
    <w:p w14:paraId="4401A544" w14:textId="65CF8D25" w:rsidR="0028660E" w:rsidRPr="006874E5" w:rsidRDefault="0028660E" w:rsidP="0028660E">
      <w:pPr>
        <w:bidi/>
        <w:spacing w:after="0" w:line="240" w:lineRule="auto"/>
        <w:rPr>
          <w:rFonts w:cs="B Zar"/>
          <w:b/>
          <w:bCs/>
          <w:sz w:val="24"/>
          <w:szCs w:val="24"/>
          <w:highlight w:val="lightGray"/>
          <w:rtl/>
        </w:rPr>
      </w:pPr>
      <w:r w:rsidRPr="006874E5">
        <w:rPr>
          <w:rFonts w:cs="B Zar" w:hint="cs"/>
          <w:b/>
          <w:bCs/>
          <w:sz w:val="24"/>
          <w:szCs w:val="24"/>
          <w:rtl/>
        </w:rPr>
        <w:t>کارشناسی</w:t>
      </w:r>
      <w:r w:rsidRPr="006874E5">
        <w:rPr>
          <w:rFonts w:cs="B Zar"/>
          <w:b/>
          <w:bCs/>
          <w:sz w:val="24"/>
          <w:szCs w:val="24"/>
        </w:rPr>
        <w:t>:</w:t>
      </w:r>
    </w:p>
    <w:p w14:paraId="0E2DFE18" w14:textId="77777777" w:rsidR="0028660E" w:rsidRPr="006874E5" w:rsidRDefault="0028660E" w:rsidP="0028660E">
      <w:pPr>
        <w:bidi/>
        <w:spacing w:after="0" w:line="240" w:lineRule="auto"/>
        <w:rPr>
          <w:rFonts w:cs="B Zar"/>
          <w:b/>
          <w:bCs/>
          <w:sz w:val="24"/>
          <w:szCs w:val="24"/>
          <w:highlight w:val="lightGray"/>
          <w:rtl/>
        </w:rPr>
      </w:pPr>
    </w:p>
    <w:p w14:paraId="09E40853" w14:textId="13335DFC" w:rsidR="0028660E" w:rsidRPr="006874E5" w:rsidRDefault="0028660E" w:rsidP="0028660E">
      <w:pPr>
        <w:numPr>
          <w:ilvl w:val="0"/>
          <w:numId w:val="11"/>
        </w:numPr>
        <w:tabs>
          <w:tab w:val="right" w:pos="700"/>
          <w:tab w:val="right" w:pos="1260"/>
          <w:tab w:val="right" w:pos="1400"/>
          <w:tab w:val="right" w:pos="2100"/>
          <w:tab w:val="left" w:pos="4280"/>
        </w:tabs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روش تحقیق در مدیریت</w:t>
      </w:r>
    </w:p>
    <w:p w14:paraId="0C20081C" w14:textId="4156C730" w:rsidR="0028660E" w:rsidRPr="006874E5" w:rsidRDefault="00416E85" w:rsidP="0028660E">
      <w:pPr>
        <w:numPr>
          <w:ilvl w:val="0"/>
          <w:numId w:val="11"/>
        </w:numPr>
        <w:tabs>
          <w:tab w:val="right" w:pos="700"/>
          <w:tab w:val="right" w:pos="1260"/>
          <w:tab w:val="right" w:pos="1400"/>
          <w:tab w:val="right" w:pos="2100"/>
          <w:tab w:val="left" w:pos="4280"/>
        </w:tabs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rtl/>
          <w:lang w:bidi="fa-IR"/>
        </w:rPr>
      </w:pP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جامعه‌شناس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28660E"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گروه سينما و گروه نمایش</w:t>
      </w:r>
    </w:p>
    <w:p w14:paraId="43E3D73D" w14:textId="77777777" w:rsidR="0028660E" w:rsidRPr="006874E5" w:rsidRDefault="0028660E" w:rsidP="0028660E">
      <w:pPr>
        <w:numPr>
          <w:ilvl w:val="0"/>
          <w:numId w:val="11"/>
        </w:numPr>
        <w:tabs>
          <w:tab w:val="right" w:pos="700"/>
          <w:tab w:val="right" w:pos="1260"/>
          <w:tab w:val="right" w:pos="1400"/>
          <w:tab w:val="right" w:pos="2100"/>
          <w:tab w:val="left" w:pos="4280"/>
        </w:tabs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روش تحقیق در علوم اجتماعی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4 واحدی</w:t>
      </w:r>
    </w:p>
    <w:p w14:paraId="104409CD" w14:textId="0BC2EE9D" w:rsidR="0028660E" w:rsidRPr="006874E5" w:rsidRDefault="0028660E" w:rsidP="0028660E">
      <w:pPr>
        <w:numPr>
          <w:ilvl w:val="0"/>
          <w:numId w:val="11"/>
        </w:numPr>
        <w:tabs>
          <w:tab w:val="right" w:pos="700"/>
          <w:tab w:val="right" w:pos="1260"/>
          <w:tab w:val="right" w:pos="1400"/>
          <w:tab w:val="right" w:pos="2100"/>
          <w:tab w:val="left" w:pos="4280"/>
        </w:tabs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rtl/>
          <w:lang w:bidi="fa-IR"/>
        </w:rPr>
      </w:pP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مبانی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جامعه‌شناس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</w:p>
    <w:p w14:paraId="1D38AC75" w14:textId="7E7672C3" w:rsidR="0028660E" w:rsidRPr="006874E5" w:rsidRDefault="00416E85" w:rsidP="0028660E">
      <w:pPr>
        <w:numPr>
          <w:ilvl w:val="0"/>
          <w:numId w:val="11"/>
        </w:numPr>
        <w:tabs>
          <w:tab w:val="right" w:pos="700"/>
          <w:tab w:val="right" w:pos="1260"/>
          <w:tab w:val="right" w:pos="1400"/>
          <w:tab w:val="right" w:pos="2100"/>
          <w:tab w:val="left" w:pos="4280"/>
        </w:tabs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rtl/>
          <w:lang w:bidi="fa-IR"/>
        </w:rPr>
      </w:pP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نظر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ه‌ها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28660E"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جامعه‌شناس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28660E"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</w:p>
    <w:p w14:paraId="0DC7113B" w14:textId="7C2B074C" w:rsidR="0028660E" w:rsidRPr="006874E5" w:rsidRDefault="00416E85" w:rsidP="0028660E">
      <w:pPr>
        <w:numPr>
          <w:ilvl w:val="0"/>
          <w:numId w:val="11"/>
        </w:numPr>
        <w:tabs>
          <w:tab w:val="right" w:pos="700"/>
          <w:tab w:val="right" w:pos="1260"/>
          <w:tab w:val="right" w:pos="1400"/>
          <w:tab w:val="right" w:pos="2100"/>
          <w:tab w:val="left" w:pos="4280"/>
        </w:tabs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نظر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ه‌ها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28660E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فرهنگی</w:t>
      </w:r>
    </w:p>
    <w:p w14:paraId="2F6DDE97" w14:textId="40598323" w:rsidR="00FB5E5B" w:rsidRPr="006874E5" w:rsidRDefault="00FB5E5B" w:rsidP="0028660E">
      <w:pPr>
        <w:bidi/>
        <w:spacing w:after="0" w:line="360" w:lineRule="auto"/>
        <w:ind w:left="360"/>
        <w:jc w:val="both"/>
        <w:rPr>
          <w:rFonts w:cs="B Zar"/>
          <w:sz w:val="24"/>
          <w:szCs w:val="24"/>
          <w:rtl/>
        </w:rPr>
      </w:pPr>
    </w:p>
    <w:p w14:paraId="2501051F" w14:textId="4508B626" w:rsidR="00FB5E5B" w:rsidRPr="006874E5" w:rsidRDefault="00FB5E5B" w:rsidP="0028660E">
      <w:pPr>
        <w:bidi/>
        <w:spacing w:after="0" w:line="360" w:lineRule="auto"/>
        <w:ind w:left="360"/>
        <w:jc w:val="both"/>
        <w:rPr>
          <w:rFonts w:cs="B Zar"/>
          <w:sz w:val="24"/>
          <w:szCs w:val="24"/>
        </w:rPr>
      </w:pPr>
      <w:r w:rsidRPr="006874E5">
        <w:rPr>
          <w:rFonts w:cs="B Zar" w:hint="cs"/>
          <w:b/>
          <w:bCs/>
          <w:sz w:val="24"/>
          <w:szCs w:val="24"/>
          <w:rtl/>
        </w:rPr>
        <w:t>کارشناسی ارشد</w:t>
      </w:r>
      <w:r w:rsidRPr="006874E5">
        <w:rPr>
          <w:rFonts w:cs="B Zar"/>
          <w:b/>
          <w:bCs/>
          <w:sz w:val="24"/>
          <w:szCs w:val="24"/>
        </w:rPr>
        <w:t>:</w:t>
      </w:r>
      <w:r w:rsidR="00E13059" w:rsidRPr="006874E5">
        <w:rPr>
          <w:rFonts w:cs="B Zar" w:hint="cs"/>
          <w:b/>
          <w:bCs/>
          <w:sz w:val="24"/>
          <w:szCs w:val="24"/>
          <w:rtl/>
        </w:rPr>
        <w:t xml:space="preserve"> </w:t>
      </w:r>
    </w:p>
    <w:p w14:paraId="70B50C02" w14:textId="77777777" w:rsidR="0028660E" w:rsidRPr="006874E5" w:rsidRDefault="0028660E" w:rsidP="0028660E">
      <w:pPr>
        <w:numPr>
          <w:ilvl w:val="0"/>
          <w:numId w:val="12"/>
        </w:numPr>
        <w:bidi/>
        <w:spacing w:after="0" w:line="240" w:lineRule="auto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روش تحقیق پیشرفته کمی</w:t>
      </w:r>
    </w:p>
    <w:p w14:paraId="5818CED5" w14:textId="2C60418F" w:rsidR="0028660E" w:rsidRPr="006874E5" w:rsidRDefault="00416E85" w:rsidP="0028660E">
      <w:pPr>
        <w:numPr>
          <w:ilvl w:val="0"/>
          <w:numId w:val="12"/>
        </w:numPr>
        <w:tabs>
          <w:tab w:val="right" w:pos="700"/>
          <w:tab w:val="right" w:pos="1260"/>
          <w:tab w:val="right" w:pos="1400"/>
          <w:tab w:val="right" w:pos="2100"/>
          <w:tab w:val="left" w:pos="4280"/>
        </w:tabs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rtl/>
          <w:lang w:bidi="fa-IR"/>
        </w:rPr>
      </w:pP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جامعه‌شناس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28660E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آموزش عالی</w:t>
      </w:r>
    </w:p>
    <w:p w14:paraId="49848363" w14:textId="77777777" w:rsidR="0028660E" w:rsidRPr="006874E5" w:rsidRDefault="0028660E" w:rsidP="0028660E">
      <w:pPr>
        <w:bidi/>
        <w:spacing w:after="0" w:line="360" w:lineRule="auto"/>
        <w:ind w:left="360"/>
        <w:jc w:val="both"/>
        <w:rPr>
          <w:rFonts w:cs="B Zar"/>
          <w:sz w:val="24"/>
          <w:szCs w:val="24"/>
          <w:rtl/>
        </w:rPr>
      </w:pPr>
    </w:p>
    <w:p w14:paraId="332E4DEE" w14:textId="77777777" w:rsidR="00FB5E5B" w:rsidRPr="006874E5" w:rsidRDefault="00FB5E5B" w:rsidP="00FB5E5B">
      <w:pPr>
        <w:bidi/>
        <w:spacing w:after="0" w:line="240" w:lineRule="auto"/>
        <w:ind w:left="360"/>
        <w:rPr>
          <w:rFonts w:cs="B Zar"/>
          <w:b/>
          <w:bCs/>
          <w:sz w:val="24"/>
          <w:szCs w:val="24"/>
          <w:highlight w:val="lightGray"/>
          <w:rtl/>
        </w:rPr>
      </w:pPr>
    </w:p>
    <w:p w14:paraId="12706ADF" w14:textId="61D755FF" w:rsidR="00FB5E5B" w:rsidRPr="006874E5" w:rsidRDefault="00FB5E5B" w:rsidP="00FB5E5B">
      <w:pPr>
        <w:bidi/>
        <w:spacing w:after="0" w:line="240" w:lineRule="auto"/>
        <w:rPr>
          <w:rFonts w:cs="B Zar"/>
          <w:b/>
          <w:bCs/>
          <w:sz w:val="24"/>
          <w:szCs w:val="24"/>
          <w:highlight w:val="lightGray"/>
          <w:rtl/>
        </w:rPr>
      </w:pPr>
      <w:r w:rsidRPr="006874E5">
        <w:rPr>
          <w:rFonts w:cs="B Zar" w:hint="cs"/>
          <w:b/>
          <w:bCs/>
          <w:sz w:val="24"/>
          <w:szCs w:val="24"/>
          <w:highlight w:val="lightGray"/>
          <w:rtl/>
        </w:rPr>
        <w:t>مقالات</w:t>
      </w:r>
      <w:r w:rsidRPr="006874E5">
        <w:rPr>
          <w:rFonts w:cs="B Zar"/>
          <w:b/>
          <w:bCs/>
          <w:sz w:val="24"/>
          <w:szCs w:val="24"/>
          <w:highlight w:val="lightGray"/>
          <w:rtl/>
        </w:rPr>
        <w:t xml:space="preserve"> </w:t>
      </w:r>
      <w:r w:rsidRPr="006874E5">
        <w:rPr>
          <w:rFonts w:cs="B Zar" w:hint="cs"/>
          <w:b/>
          <w:bCs/>
          <w:sz w:val="24"/>
          <w:szCs w:val="24"/>
          <w:highlight w:val="lightGray"/>
          <w:rtl/>
        </w:rPr>
        <w:t>داخلي</w:t>
      </w:r>
      <w:r w:rsidRPr="006874E5">
        <w:rPr>
          <w:rFonts w:cs="B Zar"/>
          <w:b/>
          <w:bCs/>
          <w:sz w:val="24"/>
          <w:szCs w:val="24"/>
          <w:highlight w:val="lightGray"/>
          <w:rtl/>
        </w:rPr>
        <w:t xml:space="preserve"> </w:t>
      </w:r>
      <w:r w:rsidR="005A1119" w:rsidRPr="006874E5">
        <w:rPr>
          <w:rFonts w:cs="B Zar" w:hint="cs"/>
          <w:b/>
          <w:bCs/>
          <w:sz w:val="24"/>
          <w:szCs w:val="24"/>
          <w:highlight w:val="lightGray"/>
          <w:rtl/>
        </w:rPr>
        <w:t>چاپ‌شده</w:t>
      </w:r>
      <w:r w:rsidRPr="006874E5">
        <w:rPr>
          <w:rFonts w:cs="B Zar" w:hint="cs"/>
          <w:b/>
          <w:bCs/>
          <w:sz w:val="24"/>
          <w:szCs w:val="24"/>
          <w:highlight w:val="lightGray"/>
          <w:rtl/>
        </w:rPr>
        <w:softHyphen/>
      </w:r>
      <w:r w:rsidRPr="006874E5">
        <w:rPr>
          <w:rFonts w:cs="B Zar"/>
          <w:b/>
          <w:bCs/>
          <w:sz w:val="24"/>
          <w:szCs w:val="24"/>
          <w:highlight w:val="lightGray"/>
          <w:rtl/>
        </w:rPr>
        <w:tab/>
      </w:r>
    </w:p>
    <w:p w14:paraId="38003CFF" w14:textId="19DC9899" w:rsidR="0005759A" w:rsidRPr="006874E5" w:rsidRDefault="0005759A" w:rsidP="000F67EA">
      <w:pPr>
        <w:numPr>
          <w:ilvl w:val="0"/>
          <w:numId w:val="13"/>
        </w:numPr>
        <w:tabs>
          <w:tab w:val="right" w:pos="560"/>
          <w:tab w:val="right" w:pos="771"/>
          <w:tab w:val="right" w:pos="2100"/>
          <w:tab w:val="left" w:pos="4280"/>
        </w:tabs>
        <w:bidi/>
        <w:spacing w:after="0" w:line="240" w:lineRule="auto"/>
        <w:ind w:left="806"/>
        <w:jc w:val="both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lastRenderedPageBreak/>
        <w:t xml:space="preserve">بررسی سیمای زن در ادبیات کودکان با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تأک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416E8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بر تغییرات سیاسی </w:t>
      </w:r>
      <w:r w:rsidRPr="006874E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–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اجتماعی در فصلنامه علمی- پژوهشی مطالعات زنان سال 6 شماره 1 بهار و تابستان 1387 .</w:t>
      </w:r>
    </w:p>
    <w:p w14:paraId="7C30CC4A" w14:textId="67B51706" w:rsidR="0005759A" w:rsidRPr="006874E5" w:rsidRDefault="0005759A" w:rsidP="000F67EA">
      <w:pPr>
        <w:numPr>
          <w:ilvl w:val="0"/>
          <w:numId w:val="13"/>
        </w:numPr>
        <w:tabs>
          <w:tab w:val="right" w:pos="700"/>
          <w:tab w:val="right" w:pos="1260"/>
          <w:tab w:val="right" w:pos="1400"/>
          <w:tab w:val="right" w:pos="2100"/>
          <w:tab w:val="left" w:pos="4280"/>
        </w:tabs>
        <w:bidi/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بررسی مقایسه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softHyphen/>
        <w:t>ای عملکرد تحصیلی دانشجویان سهمیه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softHyphen/>
        <w:t xml:space="preserve">های ایثارگری و سهمیه مناطق در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دوره‌ها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روزانه دانشگاه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softHyphen/>
        <w:t xml:space="preserve">های دولتی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فصلنامه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نامه 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آموزش عالی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، تابستان 1389، شماره 10.</w:t>
      </w:r>
    </w:p>
    <w:p w14:paraId="771A21EC" w14:textId="3A7A20F5" w:rsidR="0005759A" w:rsidRPr="006874E5" w:rsidRDefault="0005759A" w:rsidP="000F67EA">
      <w:pPr>
        <w:numPr>
          <w:ilvl w:val="0"/>
          <w:numId w:val="13"/>
        </w:numPr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واکاو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زم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416E8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نه‌ها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اجتماع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تقو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جامعه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اخلاق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اند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شه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اجتماع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ی، فصلنامه رهپویه هنر، بهار و تابستان 1395 شماره 36 و 37.</w:t>
      </w:r>
    </w:p>
    <w:p w14:paraId="4094626E" w14:textId="77777777" w:rsidR="0005759A" w:rsidRPr="006874E5" w:rsidRDefault="0005759A" w:rsidP="000F67EA">
      <w:pPr>
        <w:numPr>
          <w:ilvl w:val="0"/>
          <w:numId w:val="13"/>
        </w:numPr>
        <w:bidi/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چاپ مقاله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تحل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ل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جامعه‌شناخت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پ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ش‌ن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ازها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فرهنگ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تقو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جامعه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مدن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ران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>(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مطالعه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مورد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شهر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تهران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>)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فصلنامه علمی - پژوهشی تحلیل اجتماعی نظم و نابرابری، شماره 4/72 ، بهار و تابستان 1396 .</w:t>
      </w:r>
    </w:p>
    <w:p w14:paraId="2E076040" w14:textId="75BC80A3" w:rsidR="0005759A" w:rsidRPr="006874E5" w:rsidRDefault="0005759A" w:rsidP="000F67EA">
      <w:pPr>
        <w:numPr>
          <w:ilvl w:val="0"/>
          <w:numId w:val="13"/>
        </w:numPr>
        <w:bidi/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"تحلیلی بر احساس تعلق به جامعه در حال تغییر ایران و عوامل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مؤثر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بر آن"، فصلنامه علمی پژوهشی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جامعه‌شناس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ایران، سال نوزدهم، شماره 1 ، بهار 97 .</w:t>
      </w:r>
    </w:p>
    <w:p w14:paraId="5F643C1C" w14:textId="5F2F3553" w:rsidR="0005759A" w:rsidRPr="006874E5" w:rsidRDefault="006134D9" w:rsidP="000F67EA">
      <w:pPr>
        <w:numPr>
          <w:ilvl w:val="0"/>
          <w:numId w:val="13"/>
        </w:numPr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</w:rPr>
      </w:pPr>
      <w:r w:rsidRPr="006874E5">
        <w:rPr>
          <w:rFonts w:ascii="Arial" w:eastAsia="Times New Roman" w:hAnsi="Arial" w:cs="B Zar"/>
          <w:sz w:val="24"/>
          <w:szCs w:val="24"/>
          <w:rtl/>
        </w:rPr>
        <w:t xml:space="preserve">تحلیل محتوای </w:t>
      </w:r>
      <w:r w:rsidR="00416E85" w:rsidRPr="006874E5">
        <w:rPr>
          <w:rFonts w:ascii="Arial" w:eastAsia="Times New Roman" w:hAnsi="Arial" w:cs="B Zar"/>
          <w:sz w:val="24"/>
          <w:szCs w:val="24"/>
          <w:rtl/>
        </w:rPr>
        <w:t>سرمقاله‌ها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</w:rPr>
        <w:t xml:space="preserve"> روزنامه‌های </w:t>
      </w:r>
      <w:r w:rsidR="00416E85" w:rsidRPr="006874E5">
        <w:rPr>
          <w:rFonts w:ascii="Arial" w:eastAsia="Times New Roman" w:hAnsi="Arial" w:cs="B Zar"/>
          <w:sz w:val="24"/>
          <w:szCs w:val="24"/>
          <w:rtl/>
        </w:rPr>
        <w:t>اصلاح‌طلب</w:t>
      </w:r>
      <w:r w:rsidRPr="006874E5">
        <w:rPr>
          <w:rFonts w:ascii="Arial" w:eastAsia="Times New Roman" w:hAnsi="Arial" w:cs="B Zar"/>
          <w:sz w:val="24"/>
          <w:szCs w:val="24"/>
          <w:rtl/>
        </w:rPr>
        <w:t xml:space="preserve"> و اصولگرا از منظر </w:t>
      </w:r>
      <w:r w:rsidR="00416E85" w:rsidRPr="006874E5">
        <w:rPr>
          <w:rFonts w:ascii="Arial" w:eastAsia="Times New Roman" w:hAnsi="Arial" w:cs="B Zar"/>
          <w:sz w:val="24"/>
          <w:szCs w:val="24"/>
          <w:rtl/>
        </w:rPr>
        <w:t>تأک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</w:rPr>
        <w:t>ی</w:t>
      </w:r>
      <w:r w:rsidR="00416E85" w:rsidRPr="006874E5">
        <w:rPr>
          <w:rFonts w:ascii="Arial" w:eastAsia="Times New Roman" w:hAnsi="Arial" w:cs="B Zar" w:hint="eastAsia"/>
          <w:sz w:val="24"/>
          <w:szCs w:val="24"/>
          <w:rtl/>
        </w:rPr>
        <w:t>د</w:t>
      </w:r>
      <w:r w:rsidRPr="006874E5">
        <w:rPr>
          <w:rFonts w:ascii="Arial" w:eastAsia="Times New Roman" w:hAnsi="Arial" w:cs="B Zar"/>
          <w:sz w:val="24"/>
          <w:szCs w:val="24"/>
          <w:rtl/>
        </w:rPr>
        <w:t xml:space="preserve"> بر </w:t>
      </w:r>
      <w:r w:rsidR="00416E85" w:rsidRPr="006874E5">
        <w:rPr>
          <w:rFonts w:ascii="Arial" w:eastAsia="Times New Roman" w:hAnsi="Arial" w:cs="B Zar"/>
          <w:sz w:val="24"/>
          <w:szCs w:val="24"/>
          <w:rtl/>
        </w:rPr>
        <w:t>ارزش‌ها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</w:rPr>
        <w:t xml:space="preserve"> نوسازی (</w:t>
      </w:r>
      <w:r w:rsidR="00416E85" w:rsidRPr="006874E5">
        <w:rPr>
          <w:rFonts w:ascii="Arial" w:eastAsia="Times New Roman" w:hAnsi="Arial" w:cs="B Zar"/>
          <w:sz w:val="24"/>
          <w:szCs w:val="24"/>
          <w:rtl/>
        </w:rPr>
        <w:t>موردمطالعه</w:t>
      </w:r>
      <w:r w:rsidRPr="006874E5">
        <w:rPr>
          <w:rFonts w:ascii="Arial" w:eastAsia="Times New Roman" w:hAnsi="Arial" w:cs="B Zar"/>
          <w:sz w:val="24"/>
          <w:szCs w:val="24"/>
          <w:rtl/>
        </w:rPr>
        <w:t xml:space="preserve">: </w:t>
      </w:r>
      <w:r w:rsidR="00416E85" w:rsidRPr="006874E5">
        <w:rPr>
          <w:rFonts w:ascii="Arial" w:eastAsia="Times New Roman" w:hAnsi="Arial" w:cs="B Zar"/>
          <w:sz w:val="24"/>
          <w:szCs w:val="24"/>
          <w:rtl/>
        </w:rPr>
        <w:t>روزنامه‌ها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</w:rPr>
        <w:t xml:space="preserve"> کیهان و اعتماد)</w:t>
      </w:r>
      <w:r w:rsidRPr="006874E5">
        <w:rPr>
          <w:rFonts w:ascii="Arial" w:eastAsia="Times New Roman" w:hAnsi="Arial" w:cs="B Zar" w:hint="cs"/>
          <w:sz w:val="24"/>
          <w:szCs w:val="24"/>
          <w:rtl/>
        </w:rPr>
        <w:t xml:space="preserve">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فصلنامه علمی پژوهشی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جامعه‌شناس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cs"/>
          <w:sz w:val="24"/>
          <w:szCs w:val="24"/>
          <w:rtl/>
        </w:rPr>
        <w:t>سیاسی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cs"/>
          <w:sz w:val="24"/>
          <w:szCs w:val="24"/>
          <w:rtl/>
        </w:rPr>
        <w:t>ایران، در دست چاپ</w:t>
      </w:r>
    </w:p>
    <w:p w14:paraId="453F5DBB" w14:textId="6E2F28FD" w:rsidR="005C5F1B" w:rsidRPr="006874E5" w:rsidRDefault="005C5F1B" w:rsidP="000F67E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B Zar"/>
          <w:sz w:val="24"/>
          <w:szCs w:val="24"/>
        </w:rPr>
      </w:pPr>
      <w:r w:rsidRPr="006874E5">
        <w:rPr>
          <w:rFonts w:ascii="Arial" w:hAnsi="Arial" w:cs="B Zar"/>
          <w:sz w:val="24"/>
          <w:szCs w:val="24"/>
          <w:rtl/>
        </w:rPr>
        <w:t xml:space="preserve">بررسی رابطۀ میان تأثیرپذیری از تبلیغات </w:t>
      </w:r>
      <w:r w:rsidR="00416E85" w:rsidRPr="006874E5">
        <w:rPr>
          <w:rFonts w:ascii="Arial" w:hAnsi="Arial" w:cs="B Zar"/>
          <w:sz w:val="24"/>
          <w:szCs w:val="24"/>
          <w:rtl/>
        </w:rPr>
        <w:t>لوازم‌آرا</w:t>
      </w:r>
      <w:r w:rsidR="00416E85" w:rsidRPr="006874E5">
        <w:rPr>
          <w:rFonts w:ascii="Arial" w:hAnsi="Arial" w:cs="B Zar" w:hint="cs"/>
          <w:sz w:val="24"/>
          <w:szCs w:val="24"/>
          <w:rtl/>
        </w:rPr>
        <w:t>یشی</w:t>
      </w:r>
      <w:r w:rsidRPr="006874E5">
        <w:rPr>
          <w:rFonts w:ascii="Arial" w:hAnsi="Arial" w:cs="B Zar"/>
          <w:sz w:val="24"/>
          <w:szCs w:val="24"/>
          <w:rtl/>
        </w:rPr>
        <w:t xml:space="preserve"> و خودشیءانگاری در زنان</w:t>
      </w:r>
      <w:r w:rsidRPr="006874E5">
        <w:rPr>
          <w:rFonts w:ascii="Arial" w:hAnsi="Arial" w:cs="B Zar" w:hint="cs"/>
          <w:sz w:val="24"/>
          <w:szCs w:val="24"/>
          <w:rtl/>
        </w:rPr>
        <w:t xml:space="preserve">، </w:t>
      </w:r>
      <w:r w:rsidRPr="006874E5">
        <w:rPr>
          <w:rFonts w:ascii="Arial" w:hAnsi="Arial" w:cs="B Zar" w:hint="cs"/>
          <w:sz w:val="24"/>
          <w:szCs w:val="24"/>
          <w:rtl/>
          <w:lang w:bidi="ar-SA"/>
        </w:rPr>
        <w:t>فصلنامه علمی پژوهشی</w:t>
      </w:r>
      <w:r w:rsidRPr="006874E5">
        <w:rPr>
          <w:rFonts w:ascii="Arial" w:hAnsi="Arial" w:cs="B Zar" w:hint="cs"/>
          <w:sz w:val="24"/>
          <w:szCs w:val="24"/>
          <w:rtl/>
        </w:rPr>
        <w:t xml:space="preserve"> مطالعات اجتماعی، </w:t>
      </w:r>
      <w:r w:rsidR="00416E85" w:rsidRPr="006874E5">
        <w:rPr>
          <w:rFonts w:ascii="Arial" w:hAnsi="Arial" w:cs="B Zar"/>
          <w:sz w:val="24"/>
          <w:szCs w:val="24"/>
          <w:rtl/>
        </w:rPr>
        <w:t>روان‌شناخت</w:t>
      </w:r>
      <w:r w:rsidR="00416E85" w:rsidRPr="006874E5">
        <w:rPr>
          <w:rFonts w:ascii="Arial" w:hAnsi="Arial" w:cs="B Zar" w:hint="cs"/>
          <w:sz w:val="24"/>
          <w:szCs w:val="24"/>
          <w:rtl/>
        </w:rPr>
        <w:t>ی</w:t>
      </w:r>
      <w:r w:rsidRPr="006874E5">
        <w:rPr>
          <w:rFonts w:ascii="Arial" w:hAnsi="Arial" w:cs="B Zar" w:hint="cs"/>
          <w:sz w:val="24"/>
          <w:szCs w:val="24"/>
          <w:rtl/>
        </w:rPr>
        <w:t xml:space="preserve"> زنان، </w:t>
      </w:r>
      <w:r w:rsidRPr="006874E5">
        <w:rPr>
          <w:rFonts w:ascii="Arial" w:hAnsi="Arial" w:cs="B Zar" w:hint="eastAsia"/>
          <w:sz w:val="24"/>
          <w:szCs w:val="24"/>
          <w:rtl/>
          <w:lang w:bidi="ar-SA"/>
        </w:rPr>
        <w:t>دوره</w:t>
      </w:r>
      <w:r w:rsidRPr="006874E5">
        <w:rPr>
          <w:rFonts w:ascii="Arial" w:hAnsi="Arial" w:cs="B Zar"/>
          <w:sz w:val="24"/>
          <w:szCs w:val="24"/>
          <w:rtl/>
          <w:lang w:bidi="ar-SA"/>
        </w:rPr>
        <w:t xml:space="preserve"> 19</w:t>
      </w:r>
      <w:r w:rsidRPr="006874E5">
        <w:rPr>
          <w:rFonts w:ascii="Arial" w:hAnsi="Arial" w:cs="B Zar" w:hint="eastAsia"/>
          <w:sz w:val="24"/>
          <w:szCs w:val="24"/>
          <w:rtl/>
          <w:lang w:bidi="ar-SA"/>
        </w:rPr>
        <w:t>،</w:t>
      </w:r>
      <w:r w:rsidRPr="006874E5">
        <w:rPr>
          <w:rFonts w:ascii="Arial" w:hAnsi="Arial" w:cs="B Zar"/>
          <w:sz w:val="24"/>
          <w:szCs w:val="24"/>
          <w:rtl/>
          <w:lang w:bidi="ar-SA"/>
        </w:rPr>
        <w:t xml:space="preserve"> </w:t>
      </w:r>
      <w:r w:rsidRPr="006874E5">
        <w:rPr>
          <w:rFonts w:ascii="Arial" w:hAnsi="Arial" w:cs="B Zar" w:hint="eastAsia"/>
          <w:sz w:val="24"/>
          <w:szCs w:val="24"/>
          <w:rtl/>
          <w:lang w:bidi="ar-SA"/>
        </w:rPr>
        <w:t>شماره</w:t>
      </w:r>
      <w:r w:rsidRPr="006874E5">
        <w:rPr>
          <w:rFonts w:ascii="Arial" w:hAnsi="Arial" w:cs="B Zar"/>
          <w:sz w:val="24"/>
          <w:szCs w:val="24"/>
          <w:rtl/>
          <w:lang w:bidi="ar-SA"/>
        </w:rPr>
        <w:t xml:space="preserve"> </w:t>
      </w:r>
      <w:r w:rsidRPr="006874E5">
        <w:rPr>
          <w:rFonts w:ascii="Arial" w:hAnsi="Arial" w:cs="B Zar" w:hint="cs"/>
          <w:sz w:val="24"/>
          <w:szCs w:val="24"/>
          <w:rtl/>
          <w:lang w:bidi="ar-SA"/>
        </w:rPr>
        <w:t>2</w:t>
      </w:r>
      <w:r w:rsidRPr="006874E5">
        <w:rPr>
          <w:rFonts w:ascii="Arial" w:hAnsi="Arial" w:cs="B Zar"/>
          <w:sz w:val="24"/>
          <w:szCs w:val="24"/>
          <w:rtl/>
          <w:lang w:bidi="ar-SA"/>
        </w:rPr>
        <w:t xml:space="preserve"> - </w:t>
      </w:r>
      <w:r w:rsidRPr="006874E5">
        <w:rPr>
          <w:rFonts w:ascii="Arial" w:hAnsi="Arial" w:cs="B Zar" w:hint="eastAsia"/>
          <w:sz w:val="24"/>
          <w:szCs w:val="24"/>
          <w:rtl/>
          <w:lang w:bidi="ar-SA"/>
        </w:rPr>
        <w:t>شماره</w:t>
      </w:r>
      <w:r w:rsidRPr="006874E5">
        <w:rPr>
          <w:rFonts w:ascii="Arial" w:hAnsi="Arial" w:cs="B Zar"/>
          <w:sz w:val="24"/>
          <w:szCs w:val="24"/>
          <w:rtl/>
          <w:lang w:bidi="ar-SA"/>
        </w:rPr>
        <w:t xml:space="preserve"> </w:t>
      </w:r>
      <w:r w:rsidRPr="006874E5">
        <w:rPr>
          <w:rFonts w:ascii="Arial" w:hAnsi="Arial" w:cs="B Zar" w:hint="eastAsia"/>
          <w:sz w:val="24"/>
          <w:szCs w:val="24"/>
          <w:rtl/>
          <w:lang w:bidi="ar-SA"/>
        </w:rPr>
        <w:t>پ</w:t>
      </w:r>
      <w:r w:rsidRPr="006874E5">
        <w:rPr>
          <w:rFonts w:ascii="Arial" w:hAnsi="Arial" w:cs="B Zar" w:hint="cs"/>
          <w:sz w:val="24"/>
          <w:szCs w:val="24"/>
          <w:rtl/>
          <w:lang w:bidi="ar-SA"/>
        </w:rPr>
        <w:t>ی</w:t>
      </w:r>
      <w:r w:rsidRPr="006874E5">
        <w:rPr>
          <w:rFonts w:ascii="Arial" w:hAnsi="Arial" w:cs="B Zar" w:hint="eastAsia"/>
          <w:sz w:val="24"/>
          <w:szCs w:val="24"/>
          <w:rtl/>
          <w:lang w:bidi="ar-SA"/>
        </w:rPr>
        <w:t>اپ</w:t>
      </w:r>
      <w:r w:rsidRPr="006874E5">
        <w:rPr>
          <w:rFonts w:ascii="Arial" w:hAnsi="Arial" w:cs="B Zar" w:hint="cs"/>
          <w:sz w:val="24"/>
          <w:szCs w:val="24"/>
          <w:rtl/>
          <w:lang w:bidi="ar-SA"/>
        </w:rPr>
        <w:t>ی</w:t>
      </w:r>
      <w:r w:rsidRPr="006874E5">
        <w:rPr>
          <w:rFonts w:ascii="Arial" w:hAnsi="Arial" w:cs="B Zar"/>
          <w:sz w:val="24"/>
          <w:szCs w:val="24"/>
          <w:rtl/>
          <w:lang w:bidi="ar-SA"/>
        </w:rPr>
        <w:t xml:space="preserve"> 6</w:t>
      </w:r>
      <w:r w:rsidRPr="006874E5">
        <w:rPr>
          <w:rFonts w:ascii="Arial" w:hAnsi="Arial" w:cs="B Zar" w:hint="cs"/>
          <w:sz w:val="24"/>
          <w:szCs w:val="24"/>
          <w:rtl/>
          <w:lang w:bidi="ar-SA"/>
        </w:rPr>
        <w:t>7</w:t>
      </w:r>
      <w:r w:rsidRPr="006874E5">
        <w:rPr>
          <w:rFonts w:ascii="Arial" w:hAnsi="Arial" w:cs="B Zar" w:hint="eastAsia"/>
          <w:sz w:val="24"/>
          <w:szCs w:val="24"/>
          <w:rtl/>
          <w:lang w:bidi="ar-SA"/>
        </w:rPr>
        <w:t>،</w:t>
      </w:r>
      <w:r w:rsidRPr="006874E5">
        <w:rPr>
          <w:rFonts w:ascii="Arial" w:hAnsi="Arial" w:cs="B Zar"/>
          <w:sz w:val="24"/>
          <w:szCs w:val="24"/>
          <w:rtl/>
          <w:lang w:bidi="ar-SA"/>
        </w:rPr>
        <w:t xml:space="preserve"> </w:t>
      </w:r>
      <w:r w:rsidRPr="006874E5">
        <w:rPr>
          <w:rFonts w:ascii="Arial" w:hAnsi="Arial" w:cs="B Zar" w:hint="cs"/>
          <w:sz w:val="24"/>
          <w:szCs w:val="24"/>
          <w:rtl/>
          <w:lang w:bidi="ar-SA"/>
        </w:rPr>
        <w:t>تابستان</w:t>
      </w:r>
      <w:r w:rsidRPr="006874E5">
        <w:rPr>
          <w:rFonts w:ascii="Arial" w:hAnsi="Arial" w:cs="B Zar"/>
          <w:sz w:val="24"/>
          <w:szCs w:val="24"/>
          <w:rtl/>
          <w:lang w:bidi="ar-SA"/>
        </w:rPr>
        <w:t xml:space="preserve"> 1400</w:t>
      </w:r>
    </w:p>
    <w:p w14:paraId="30A6FFA1" w14:textId="3973C3CF" w:rsidR="000262B8" w:rsidRPr="006874E5" w:rsidRDefault="000262B8" w:rsidP="000F67E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B Zar"/>
          <w:sz w:val="24"/>
          <w:szCs w:val="24"/>
        </w:rPr>
      </w:pPr>
      <w:r w:rsidRPr="006874E5">
        <w:rPr>
          <w:rFonts w:ascii="Arial" w:hAnsi="Arial" w:cs="B Zar"/>
          <w:sz w:val="24"/>
          <w:szCs w:val="24"/>
          <w:rtl/>
        </w:rPr>
        <w:t xml:space="preserve">تحلیل نشانه شناختی </w:t>
      </w:r>
      <w:r w:rsidR="00416E85" w:rsidRPr="006874E5">
        <w:rPr>
          <w:rFonts w:ascii="Arial" w:hAnsi="Arial" w:cs="B Zar"/>
          <w:sz w:val="24"/>
          <w:szCs w:val="24"/>
          <w:rtl/>
        </w:rPr>
        <w:t>ارزش‌ها</w:t>
      </w:r>
      <w:r w:rsidR="00416E85" w:rsidRPr="006874E5">
        <w:rPr>
          <w:rFonts w:ascii="Arial" w:hAnsi="Arial" w:cs="B Zar" w:hint="cs"/>
          <w:sz w:val="24"/>
          <w:szCs w:val="24"/>
          <w:rtl/>
        </w:rPr>
        <w:t>ی</w:t>
      </w:r>
      <w:r w:rsidRPr="006874E5">
        <w:rPr>
          <w:rFonts w:ascii="Arial" w:hAnsi="Arial" w:cs="B Zar"/>
          <w:sz w:val="24"/>
          <w:szCs w:val="24"/>
          <w:rtl/>
        </w:rPr>
        <w:t xml:space="preserve"> دینی در </w:t>
      </w:r>
      <w:r w:rsidR="00416E85" w:rsidRPr="006874E5">
        <w:rPr>
          <w:rFonts w:ascii="Arial" w:hAnsi="Arial" w:cs="B Zar"/>
          <w:sz w:val="24"/>
          <w:szCs w:val="24"/>
          <w:rtl/>
        </w:rPr>
        <w:t>آگه</w:t>
      </w:r>
      <w:r w:rsidR="00416E85" w:rsidRPr="006874E5">
        <w:rPr>
          <w:rFonts w:ascii="Arial" w:hAnsi="Arial" w:cs="B Zar" w:hint="cs"/>
          <w:sz w:val="24"/>
          <w:szCs w:val="24"/>
          <w:rtl/>
        </w:rPr>
        <w:t>ی‌های</w:t>
      </w:r>
      <w:r w:rsidRPr="006874E5">
        <w:rPr>
          <w:rFonts w:ascii="Arial" w:hAnsi="Arial" w:cs="B Zar"/>
          <w:sz w:val="24"/>
          <w:szCs w:val="24"/>
          <w:rtl/>
        </w:rPr>
        <w:t xml:space="preserve"> تجاری شبکه یک سیما</w:t>
      </w:r>
      <w:r w:rsidRPr="006874E5">
        <w:rPr>
          <w:rFonts w:ascii="Arial" w:hAnsi="Arial" w:cs="B Zar" w:hint="cs"/>
          <w:sz w:val="24"/>
          <w:szCs w:val="24"/>
          <w:rtl/>
        </w:rPr>
        <w:t xml:space="preserve">، فصلنامه علوم خبری، </w:t>
      </w:r>
      <w:r w:rsidRPr="006874E5">
        <w:rPr>
          <w:rFonts w:ascii="Arial" w:hAnsi="Arial" w:cs="B Zar"/>
          <w:sz w:val="24"/>
          <w:szCs w:val="24"/>
          <w:rtl/>
        </w:rPr>
        <w:t>دوره 9، شماره 3</w:t>
      </w:r>
      <w:r w:rsidRPr="006874E5">
        <w:rPr>
          <w:rFonts w:ascii="Arial" w:hAnsi="Arial" w:cs="B Zar" w:hint="cs"/>
          <w:sz w:val="24"/>
          <w:szCs w:val="24"/>
          <w:rtl/>
        </w:rPr>
        <w:t>6</w:t>
      </w:r>
      <w:r w:rsidRPr="006874E5">
        <w:rPr>
          <w:rFonts w:ascii="Arial" w:hAnsi="Arial" w:cs="B Zar"/>
          <w:sz w:val="24"/>
          <w:szCs w:val="24"/>
          <w:rtl/>
        </w:rPr>
        <w:t xml:space="preserve">، </w:t>
      </w:r>
      <w:r w:rsidRPr="006874E5">
        <w:rPr>
          <w:rFonts w:ascii="Arial" w:hAnsi="Arial" w:cs="B Zar" w:hint="cs"/>
          <w:sz w:val="24"/>
          <w:szCs w:val="24"/>
          <w:rtl/>
        </w:rPr>
        <w:t>زمستان</w:t>
      </w:r>
      <w:r w:rsidRPr="006874E5">
        <w:rPr>
          <w:rFonts w:ascii="Arial" w:hAnsi="Arial" w:cs="B Zar"/>
          <w:sz w:val="24"/>
          <w:szCs w:val="24"/>
          <w:rtl/>
        </w:rPr>
        <w:t xml:space="preserve"> 1399</w:t>
      </w:r>
      <w:r w:rsidRPr="006874E5">
        <w:rPr>
          <w:rFonts w:ascii="Arial" w:hAnsi="Arial" w:cs="B Zar" w:hint="cs"/>
          <w:sz w:val="24"/>
          <w:szCs w:val="24"/>
          <w:rtl/>
        </w:rPr>
        <w:t>.</w:t>
      </w:r>
    </w:p>
    <w:p w14:paraId="3554E9D7" w14:textId="77777777" w:rsidR="006134D9" w:rsidRPr="006874E5" w:rsidRDefault="006134D9" w:rsidP="000F67EA">
      <w:pPr>
        <w:bidi/>
        <w:spacing w:after="0" w:line="240" w:lineRule="auto"/>
        <w:ind w:left="450"/>
        <w:jc w:val="both"/>
        <w:rPr>
          <w:rFonts w:ascii="Arial" w:eastAsia="Times New Roman" w:hAnsi="Arial" w:cs="B Zar"/>
          <w:sz w:val="24"/>
          <w:szCs w:val="24"/>
        </w:rPr>
      </w:pPr>
    </w:p>
    <w:p w14:paraId="43A2D91E" w14:textId="77777777" w:rsidR="0005759A" w:rsidRPr="006874E5" w:rsidRDefault="0005759A" w:rsidP="000F67EA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highlight w:val="lightGray"/>
          <w:rtl/>
        </w:rPr>
      </w:pPr>
    </w:p>
    <w:p w14:paraId="00BEEC04" w14:textId="77777777" w:rsidR="00FB5E5B" w:rsidRPr="006874E5" w:rsidRDefault="00FB5E5B" w:rsidP="000F67EA">
      <w:pPr>
        <w:bidi/>
        <w:spacing w:after="0" w:line="240" w:lineRule="auto"/>
        <w:ind w:left="360"/>
        <w:jc w:val="both"/>
        <w:rPr>
          <w:rFonts w:cs="B Zar"/>
          <w:b/>
          <w:bCs/>
          <w:sz w:val="24"/>
          <w:szCs w:val="24"/>
          <w:highlight w:val="lightGray"/>
          <w:rtl/>
        </w:rPr>
      </w:pPr>
    </w:p>
    <w:p w14:paraId="4FCB907D" w14:textId="77777777" w:rsidR="00E13059" w:rsidRPr="006874E5" w:rsidRDefault="00E13059" w:rsidP="000F67EA">
      <w:pPr>
        <w:bidi/>
        <w:spacing w:after="0" w:line="240" w:lineRule="auto"/>
        <w:ind w:left="720"/>
        <w:jc w:val="both"/>
        <w:rPr>
          <w:rFonts w:cs="B Zar"/>
          <w:sz w:val="24"/>
          <w:szCs w:val="24"/>
          <w:highlight w:val="lightGray"/>
          <w:rtl/>
        </w:rPr>
      </w:pPr>
    </w:p>
    <w:p w14:paraId="3F5CF5C8" w14:textId="2365788D" w:rsidR="00FB5E5B" w:rsidRPr="006874E5" w:rsidRDefault="005A1119" w:rsidP="000F67EA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highlight w:val="lightGray"/>
          <w:rtl/>
        </w:rPr>
      </w:pPr>
      <w:r w:rsidRPr="006874E5">
        <w:rPr>
          <w:rFonts w:cs="B Zar" w:hint="cs"/>
          <w:b/>
          <w:bCs/>
          <w:sz w:val="24"/>
          <w:szCs w:val="24"/>
          <w:highlight w:val="lightGray"/>
          <w:rtl/>
        </w:rPr>
        <w:t>پایان‌نامه‌های</w:t>
      </w:r>
      <w:r w:rsidR="00FB5E5B" w:rsidRPr="006874E5">
        <w:rPr>
          <w:rFonts w:cs="B Zar" w:hint="cs"/>
          <w:b/>
          <w:bCs/>
          <w:sz w:val="24"/>
          <w:szCs w:val="24"/>
          <w:highlight w:val="lightGray"/>
          <w:rtl/>
        </w:rPr>
        <w:t xml:space="preserve"> </w:t>
      </w:r>
      <w:r w:rsidR="00FB5E5B" w:rsidRPr="006874E5">
        <w:rPr>
          <w:rFonts w:cs="B Zar"/>
          <w:b/>
          <w:bCs/>
          <w:sz w:val="24"/>
          <w:szCs w:val="24"/>
          <w:highlight w:val="lightGray"/>
          <w:rtl/>
        </w:rPr>
        <w:t>تحت</w:t>
      </w:r>
      <w:r w:rsidR="00FB5E5B" w:rsidRPr="006874E5">
        <w:rPr>
          <w:rFonts w:cs="B Zar"/>
          <w:b/>
          <w:bCs/>
          <w:sz w:val="24"/>
          <w:szCs w:val="24"/>
          <w:highlight w:val="lightGray"/>
        </w:rPr>
        <w:t xml:space="preserve"> </w:t>
      </w:r>
      <w:r w:rsidR="00FB5E5B" w:rsidRPr="006874E5">
        <w:rPr>
          <w:rFonts w:cs="B Zar"/>
          <w:b/>
          <w:bCs/>
          <w:sz w:val="24"/>
          <w:szCs w:val="24"/>
          <w:highlight w:val="lightGray"/>
          <w:rtl/>
        </w:rPr>
        <w:t>مشاوره/راهنمايي</w:t>
      </w:r>
    </w:p>
    <w:p w14:paraId="28D27840" w14:textId="4D9CB710" w:rsidR="000E629A" w:rsidRPr="006874E5" w:rsidRDefault="000E629A" w:rsidP="000F67EA">
      <w:pPr>
        <w:numPr>
          <w:ilvl w:val="0"/>
          <w:numId w:val="15"/>
        </w:numPr>
        <w:tabs>
          <w:tab w:val="left" w:pos="295"/>
        </w:tabs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مشاور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416E8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با عنوان "بازنمایی روحانیت در سریال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پرده‌نش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416E8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ن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،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" دانشجو 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آقاي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محمدجواد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کربلایی ، رشته تبلیغ و ارتباطات فرهنگی</w:t>
      </w:r>
      <w:r w:rsidR="00913747" w:rsidRPr="006874E5">
        <w:rPr>
          <w:rFonts w:ascii="Arial" w:eastAsia="Times New Roman" w:hAnsi="Arial" w:cs="B Zar"/>
          <w:sz w:val="24"/>
          <w:szCs w:val="24"/>
          <w:lang w:bidi="fa-IR"/>
        </w:rPr>
        <w:t>.</w:t>
      </w:r>
      <w:r w:rsidRPr="006874E5">
        <w:rPr>
          <w:rFonts w:ascii="Arial" w:eastAsia="Times New Roman" w:hAnsi="Arial" w:cs="B Zar" w:hint="cs"/>
          <w:sz w:val="24"/>
          <w:szCs w:val="24"/>
          <w:lang w:bidi="fa-IR"/>
        </w:rPr>
        <w:t xml:space="preserve"> </w:t>
      </w:r>
    </w:p>
    <w:p w14:paraId="2D5C05CB" w14:textId="2EAA9B0E" w:rsidR="000E629A" w:rsidRPr="006874E5" w:rsidRDefault="000E629A" w:rsidP="000F67EA">
      <w:pPr>
        <w:numPr>
          <w:ilvl w:val="0"/>
          <w:numId w:val="15"/>
        </w:numPr>
        <w:tabs>
          <w:tab w:val="left" w:pos="295"/>
          <w:tab w:val="right" w:pos="721"/>
        </w:tabs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rtl/>
          <w:lang w:bidi="fa-IR"/>
        </w:rPr>
      </w:pP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مشاور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416E8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با عنوان "نقش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رسانه‌ها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نوین در گرایش جوانان به باورهای دینی تکثرگرا" دانشجو 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خانم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الهام حاجی، رشته تبلیغ و ارتباطات فرهنگی .</w:t>
      </w:r>
    </w:p>
    <w:p w14:paraId="3E570EB8" w14:textId="2AAE4C53" w:rsidR="000E629A" w:rsidRPr="006874E5" w:rsidRDefault="000E629A" w:rsidP="000F67EA">
      <w:pPr>
        <w:numPr>
          <w:ilvl w:val="0"/>
          <w:numId w:val="15"/>
        </w:numPr>
        <w:tabs>
          <w:tab w:val="left" w:pos="295"/>
        </w:tabs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مشاور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416E8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با عنوان "</w:t>
      </w:r>
      <w:r w:rsidRPr="006874E5">
        <w:rPr>
          <w:rFonts w:ascii="Roya-s" w:eastAsia="Times New Roman" w:hAnsi="Roya-s" w:cs="B Zar" w:hint="eastAsia"/>
          <w:sz w:val="24"/>
          <w:szCs w:val="24"/>
          <w:rtl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مطالعه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س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نما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خ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ابان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ران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به‌مثابه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ک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ز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رگونه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از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گونه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درام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" دانشجو 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آقاي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سید سیاوش ابراهیمی گروه سینما .</w:t>
      </w:r>
    </w:p>
    <w:p w14:paraId="2CDC77BF" w14:textId="312A2FA5" w:rsidR="000E629A" w:rsidRPr="006874E5" w:rsidRDefault="000E629A" w:rsidP="000F67EA">
      <w:pPr>
        <w:numPr>
          <w:ilvl w:val="0"/>
          <w:numId w:val="15"/>
        </w:numPr>
        <w:bidi/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مشاور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416E8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با عنوان</w:t>
      </w:r>
      <w:r w:rsidRPr="006874E5">
        <w:rPr>
          <w:rFonts w:ascii="Arial" w:eastAsia="Times New Roman" w:hAnsi="Arial" w:cs="B Zar"/>
          <w:sz w:val="24"/>
          <w:szCs w:val="24"/>
          <w:lang w:bidi="fa-IR"/>
        </w:rPr>
        <w:t xml:space="preserve">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"تحلیل محتوای کیفی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شبکه‌ها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ماهواره‌ا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اهل‌ب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416E8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و توحید" دانشجو 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خانم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پروین طالب نیا</w:t>
      </w:r>
      <w:r w:rsidR="00CF0A74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، رشته تبلیغ و ارتباطات فرهنگی.</w:t>
      </w:r>
    </w:p>
    <w:p w14:paraId="20EA9821" w14:textId="4BB0FAE9" w:rsidR="000E629A" w:rsidRPr="006874E5" w:rsidRDefault="000E629A" w:rsidP="000F67EA">
      <w:pPr>
        <w:numPr>
          <w:ilvl w:val="0"/>
          <w:numId w:val="15"/>
        </w:numPr>
        <w:tabs>
          <w:tab w:val="right" w:pos="862"/>
        </w:tabs>
        <w:bidi/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مشاور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416E8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با عنوان " نحوه بازتاب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د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416E8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ن‌دار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در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سر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416E8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ال‌ها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دینی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تلو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416E8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ز</w:t>
      </w:r>
      <w:bookmarkStart w:id="0" w:name="_GoBack"/>
      <w:bookmarkEnd w:id="0"/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416E8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ون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تحلیل محتوای سریال مدینه دانشجو خانم فاطمه پور بصیر</w:t>
      </w:r>
      <w:r w:rsidR="00CF0A74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، رشته تبلیغ و ارتباطات فرهنگی.</w:t>
      </w:r>
    </w:p>
    <w:p w14:paraId="62DAF73D" w14:textId="4C004EE6" w:rsidR="000E629A" w:rsidRPr="006874E5" w:rsidRDefault="000E629A" w:rsidP="000F67EA">
      <w:pPr>
        <w:numPr>
          <w:ilvl w:val="0"/>
          <w:numId w:val="15"/>
        </w:numPr>
        <w:tabs>
          <w:tab w:val="right" w:pos="862"/>
        </w:tabs>
        <w:bidi/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lastRenderedPageBreak/>
        <w:t xml:space="preserve">مشاور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416E8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با عنوان " بررسی مقایسه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ارزش‌ها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دینی در سینمای دهه 60 و دهه 80 دانشجو آقای محمد حاج حسینی </w:t>
      </w:r>
      <w:r w:rsidR="00F925FD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، رشته تبلیغ و ارتباطات فرهنگی.</w:t>
      </w:r>
    </w:p>
    <w:p w14:paraId="054BC36B" w14:textId="51A2D820" w:rsidR="000E629A" w:rsidRPr="006874E5" w:rsidRDefault="000E629A" w:rsidP="000F67EA">
      <w:pPr>
        <w:numPr>
          <w:ilvl w:val="0"/>
          <w:numId w:val="15"/>
        </w:numPr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rtl/>
          <w:lang w:bidi="fa-IR"/>
        </w:rPr>
      </w:pP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مشاور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416E8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با عنوان "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نشانه‌ها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ن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تبل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غات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بازرگان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>: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مطالعات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مورد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تبل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غات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بازرگان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پخش‌شده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ماه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رمضان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1393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از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416E8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شبکه‌ها</w:t>
      </w:r>
      <w:r w:rsidR="00416E8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اول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و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سوم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س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"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 xml:space="preserve"> 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دانشجو خانم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پر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سا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تهل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ل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F925FD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، رشته تبلیغ و ارتباطات فرهنگی.</w:t>
      </w:r>
    </w:p>
    <w:p w14:paraId="469494B2" w14:textId="2DBE2FFC" w:rsidR="000E629A" w:rsidRPr="006874E5" w:rsidRDefault="000E629A" w:rsidP="000F67EA">
      <w:pPr>
        <w:numPr>
          <w:ilvl w:val="0"/>
          <w:numId w:val="15"/>
        </w:numPr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مشاور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با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 xml:space="preserve">عنوان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"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نحوه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بازتاب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مراسم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عزادار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امام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حس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ن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روزنامه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گارد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ن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"،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 xml:space="preserve"> 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دانشجو خانم</w:t>
      </w:r>
      <w:r w:rsidR="006F49A2" w:rsidRPr="006874E5">
        <w:rPr>
          <w:rFonts w:ascii="Roya-s" w:eastAsia="Times New Roman" w:hAnsi="Roya-s" w:cs="B Zar" w:hint="cs"/>
          <w:sz w:val="24"/>
          <w:szCs w:val="24"/>
          <w:rtl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نسا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عراق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F925FD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، رشته تبلیغ و ارتباطات فرهنگی.</w:t>
      </w:r>
    </w:p>
    <w:p w14:paraId="4D194CAD" w14:textId="56F058F2" w:rsidR="000E629A" w:rsidRPr="006874E5" w:rsidRDefault="000E629A" w:rsidP="000F67EA">
      <w:pPr>
        <w:numPr>
          <w:ilvl w:val="0"/>
          <w:numId w:val="15"/>
        </w:numPr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راهنمایی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"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بررس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و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تحل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ل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ش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وه‌ها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تبل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غ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پ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روان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آ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ن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ارسان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" دانشجو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خانم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فائقه فرخی، رشته تبلیغ و ارتباطات فرهنگی.</w:t>
      </w:r>
    </w:p>
    <w:p w14:paraId="5E9F64C8" w14:textId="59B38F33" w:rsidR="000E629A" w:rsidRPr="006874E5" w:rsidRDefault="000E629A" w:rsidP="006874E5">
      <w:pPr>
        <w:numPr>
          <w:ilvl w:val="0"/>
          <w:numId w:val="15"/>
        </w:numPr>
        <w:bidi/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راهنمایی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"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تحل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ل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محتوا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مه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ها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پخش‌شده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از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س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ما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دهه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60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از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جنبه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ارزش‌ها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اجتماع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ی" دانشجو 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خانم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مهد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ثقف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ی، رشته انیمیشن.</w:t>
      </w:r>
    </w:p>
    <w:p w14:paraId="23EA47FE" w14:textId="32A1759D" w:rsidR="000E629A" w:rsidRPr="006874E5" w:rsidRDefault="000E629A" w:rsidP="000F67EA">
      <w:pPr>
        <w:numPr>
          <w:ilvl w:val="0"/>
          <w:numId w:val="15"/>
        </w:numPr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راهنما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"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تأث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استفاده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از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شبکه‌ها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اجتماع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سبک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زندگ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ن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دانشجو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دانشگاه‌ها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بوکان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" دانشجو 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خانم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گلاله رحمتی، رشته تبلیغ و ارتباطات فرهنگی.</w:t>
      </w:r>
    </w:p>
    <w:p w14:paraId="6DD88DFF" w14:textId="64198F14" w:rsidR="000E629A" w:rsidRPr="006874E5" w:rsidRDefault="000E629A" w:rsidP="000F67EA">
      <w:pPr>
        <w:numPr>
          <w:ilvl w:val="0"/>
          <w:numId w:val="15"/>
        </w:numPr>
        <w:bidi/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مشاور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با عنوان "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تأث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آموزش و معرفی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صنا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ع‌دست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در هویت بخشی فرهنگی به کودکان گروه سنی الف"، دانشجو 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خانم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الناز بابایی، رشته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صنا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ع‌دست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.</w:t>
      </w:r>
    </w:p>
    <w:p w14:paraId="27CC6EB8" w14:textId="2BBEF06C" w:rsidR="000E629A" w:rsidRPr="006874E5" w:rsidRDefault="000E629A" w:rsidP="000F67EA">
      <w:pPr>
        <w:numPr>
          <w:ilvl w:val="0"/>
          <w:numId w:val="15"/>
        </w:numPr>
        <w:bidi/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مشاور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با عنوان "مبانی و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مؤلفه‌ها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مؤثر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در طراحی زیورآلات معاصر( با رویکرد هویت فرهنگی)"، دانشجو 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خانم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دینا دهرویه؛ 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رشته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صنا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ع‌دست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.</w:t>
      </w:r>
    </w:p>
    <w:p w14:paraId="68C03EB7" w14:textId="1EC1A3E6" w:rsidR="000E629A" w:rsidRPr="006874E5" w:rsidRDefault="000E629A" w:rsidP="000F67EA">
      <w:pPr>
        <w:numPr>
          <w:ilvl w:val="0"/>
          <w:numId w:val="15"/>
        </w:numPr>
        <w:bidi/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راهنما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"</w:t>
      </w:r>
      <w:r w:rsidRPr="006874E5">
        <w:rPr>
          <w:rFonts w:ascii="Roya-s" w:eastAsia="Times New Roman" w:hAnsi="Roya-s" w:cs="B Zar" w:hint="eastAsia"/>
          <w:sz w:val="24"/>
          <w:szCs w:val="24"/>
          <w:rtl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بررس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رابطه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ب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ن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مد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دانش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و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بالندگ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اعضا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ه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أت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علم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دانشگاه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شه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بهشت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ی" دانشجو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خانم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مهدیه فروتن، رشته مدیریت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برنامه‌ر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ز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آموزش عالی. </w:t>
      </w:r>
    </w:p>
    <w:p w14:paraId="3232E353" w14:textId="2226C899" w:rsidR="000E629A" w:rsidRPr="006874E5" w:rsidRDefault="000E629A" w:rsidP="000F67EA">
      <w:pPr>
        <w:numPr>
          <w:ilvl w:val="0"/>
          <w:numId w:val="15"/>
        </w:numPr>
        <w:bidi/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راهنما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"</w:t>
      </w:r>
      <w:r w:rsidRPr="006874E5">
        <w:rPr>
          <w:rFonts w:ascii="Roya-s" w:eastAsia="Times New Roman" w:hAnsi="Roya-s" w:cs="B Zar" w:hint="eastAsia"/>
          <w:sz w:val="24"/>
          <w:szCs w:val="24"/>
          <w:rtl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بررس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مقا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سه‌ا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نحوه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انعکاس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ارزش‌ها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فرهنگ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پ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ش‌ن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از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توسعه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اقتصاد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>-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اجتماع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روزنامه‌ها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دو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جناح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س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اس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کشور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" دانشجو 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خانم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فرزانه احمدی، رشته  ت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ب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لیغ و ارتباطات فرهنگی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.</w:t>
      </w:r>
    </w:p>
    <w:p w14:paraId="6547AFC2" w14:textId="0981584D" w:rsidR="000E629A" w:rsidRPr="006874E5" w:rsidRDefault="000E629A" w:rsidP="000F67EA">
      <w:pPr>
        <w:numPr>
          <w:ilvl w:val="0"/>
          <w:numId w:val="15"/>
        </w:numPr>
        <w:bidi/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راهنما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"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بررس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مقا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سه‌ا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بازتاب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ناآرامي‌هاي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د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ماه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96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روزنامه‌ها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به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تفک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ک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دو جناح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سياسي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" دانشجو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خانم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مینا صفدری، 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رشته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ب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ل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غ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و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ارتباطات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فرهنگ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ی </w:t>
      </w:r>
    </w:p>
    <w:p w14:paraId="0A2E7FB2" w14:textId="1E60C7EE" w:rsidR="000E629A" w:rsidRPr="006874E5" w:rsidRDefault="000E629A" w:rsidP="000F67EA">
      <w:pPr>
        <w:numPr>
          <w:ilvl w:val="0"/>
          <w:numId w:val="15"/>
        </w:numPr>
        <w:bidi/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راهنما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"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بررس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موانع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ارتقا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مرتبه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علم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زنان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عضو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ه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أت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علم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دانشگاه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softHyphen/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های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دولت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ی" دانشجو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خانم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فاطمه ملکلو، رشته مدیریت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برنامه‌ر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ز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آموزش عالی. </w:t>
      </w:r>
    </w:p>
    <w:p w14:paraId="34E57774" w14:textId="54546115" w:rsidR="000E629A" w:rsidRPr="006874E5" w:rsidRDefault="000E629A" w:rsidP="000F67EA">
      <w:pPr>
        <w:numPr>
          <w:ilvl w:val="0"/>
          <w:numId w:val="15"/>
        </w:numPr>
        <w:bidi/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راهنما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"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بررس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رابطه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اثرپذ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از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تبل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غات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لوازم‌آرا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ش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و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خودش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ءانگار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زنان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18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تا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35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سال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شهر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تهران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" دانشجو 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خانم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فاطمه آرمنده، ت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ب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لیغ و ارتباطات فرهنگی </w:t>
      </w:r>
    </w:p>
    <w:p w14:paraId="622461EC" w14:textId="7A749BBB" w:rsidR="000E629A" w:rsidRPr="006874E5" w:rsidRDefault="000E629A" w:rsidP="000F67EA">
      <w:pPr>
        <w:numPr>
          <w:ilvl w:val="0"/>
          <w:numId w:val="15"/>
        </w:numPr>
        <w:bidi/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راهنما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"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با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سته‌ها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س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است‌گذار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رسانه‌ا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س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ما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رابطه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با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تقر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ب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مذاهب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اسلام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ی" دانشجو 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خانم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محبوبه احمدی، رشته مدیریت رسانه</w:t>
      </w:r>
      <w:r w:rsidR="00C451D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.</w:t>
      </w:r>
    </w:p>
    <w:p w14:paraId="5C608209" w14:textId="6CAA0F2F" w:rsidR="00C451D5" w:rsidRPr="006874E5" w:rsidRDefault="00C451D5" w:rsidP="000F67EA">
      <w:pPr>
        <w:numPr>
          <w:ilvl w:val="0"/>
          <w:numId w:val="15"/>
        </w:numPr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مشاور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«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بررسی بازتاب پایگاه و طبقه اجتماعی سینماگران موج نو ایران در آثار سینمایی آنان مطالعه موردی: ابراهیم گلستان، فرخ غفاری، کامران شیردل و پرویز کیمیاوی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» </w:t>
      </w:r>
      <w:r w:rsidR="005255EE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دانشجوي آقاي پرويز اميني، گ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روه سينما.</w:t>
      </w:r>
    </w:p>
    <w:p w14:paraId="3D14E5FD" w14:textId="202F6BA7" w:rsidR="00C451D5" w:rsidRPr="006874E5" w:rsidRDefault="005255EE" w:rsidP="000F67EA">
      <w:pPr>
        <w:numPr>
          <w:ilvl w:val="0"/>
          <w:numId w:val="15"/>
        </w:numPr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راهنما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cs"/>
          <w:sz w:val="24"/>
          <w:szCs w:val="24"/>
          <w:rtl/>
        </w:rPr>
        <w:t>«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تحل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ل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نشانه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شناخت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ارزش‌ها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ن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در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آگه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ها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تجار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شبکه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ک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س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ما</w:t>
      </w:r>
      <w:r w:rsidRPr="006874E5">
        <w:rPr>
          <w:rFonts w:ascii="Arial" w:eastAsia="Times New Roman" w:hAnsi="Arial" w:cs="B Zar" w:hint="cs"/>
          <w:sz w:val="24"/>
          <w:szCs w:val="24"/>
          <w:rtl/>
        </w:rPr>
        <w:t>»، دانشجو خانم</w:t>
      </w:r>
      <w:r w:rsidRPr="006874E5">
        <w:rPr>
          <w:rFonts w:ascii="Arial" w:eastAsia="Times New Roman" w:hAnsi="Arial" w:cs="B Zar" w:hint="cs"/>
          <w:b/>
          <w:bCs/>
          <w:sz w:val="24"/>
          <w:szCs w:val="24"/>
          <w:rtl/>
          <w:lang w:bidi="fa-IR"/>
        </w:rPr>
        <w:t xml:space="preserve"> آدینه ادیب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، رشته</w:t>
      </w:r>
      <w:r w:rsidR="006F49A2"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ت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ب</w:t>
      </w:r>
      <w:r w:rsidR="006F49A2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ل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F49A2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غ</w:t>
      </w:r>
      <w:r w:rsidR="006F49A2"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و ارتباطات فرهنگ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ی.</w:t>
      </w:r>
    </w:p>
    <w:p w14:paraId="590D3F8B" w14:textId="195213A8" w:rsidR="00F925FD" w:rsidRPr="006874E5" w:rsidRDefault="00F925FD" w:rsidP="000F67EA">
      <w:pPr>
        <w:numPr>
          <w:ilvl w:val="0"/>
          <w:numId w:val="15"/>
        </w:numPr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lastRenderedPageBreak/>
        <w:t>راهنما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پا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ان‌نامه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«بازنما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زن مسلمان در س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نما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بعد از انقلاب اسلام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ران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( مقا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سه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دهه‌ها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60 و 90 )» دانشجو </w:t>
      </w:r>
      <w:r w:rsidR="00E2178C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آقاي 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عبدالحسين شفقي، 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رشته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ت</w:t>
      </w:r>
      <w:r w:rsidR="006F49A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ب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ل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غ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و ارتباطات فرهنگ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ی.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 </w:t>
      </w:r>
    </w:p>
    <w:p w14:paraId="04D18C01" w14:textId="77777777" w:rsidR="00FB5E5B" w:rsidRPr="006874E5" w:rsidRDefault="00FB5E5B" w:rsidP="000F67EA">
      <w:pPr>
        <w:bidi/>
        <w:spacing w:after="0" w:line="240" w:lineRule="auto"/>
        <w:ind w:left="360"/>
        <w:jc w:val="both"/>
        <w:rPr>
          <w:rFonts w:cs="B Zar"/>
          <w:b/>
          <w:bCs/>
          <w:sz w:val="24"/>
          <w:szCs w:val="24"/>
        </w:rPr>
      </w:pPr>
    </w:p>
    <w:p w14:paraId="75F4AB46" w14:textId="77777777" w:rsidR="00FB5E5B" w:rsidRPr="006874E5" w:rsidRDefault="00FB5E5B" w:rsidP="000F67EA">
      <w:pPr>
        <w:bidi/>
        <w:spacing w:after="0" w:line="240" w:lineRule="auto"/>
        <w:ind w:left="360"/>
        <w:jc w:val="both"/>
        <w:rPr>
          <w:rFonts w:cs="B Zar"/>
          <w:b/>
          <w:bCs/>
          <w:sz w:val="24"/>
          <w:szCs w:val="24"/>
          <w:highlight w:val="lightGray"/>
          <w:rtl/>
        </w:rPr>
      </w:pPr>
    </w:p>
    <w:p w14:paraId="465B9401" w14:textId="06233901" w:rsidR="00FB5E5B" w:rsidRPr="006874E5" w:rsidRDefault="00FB5E5B" w:rsidP="000F67EA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highlight w:val="lightGray"/>
          <w:rtl/>
        </w:rPr>
      </w:pPr>
      <w:r w:rsidRPr="006874E5">
        <w:rPr>
          <w:rFonts w:cs="B Zar" w:hint="cs"/>
          <w:b/>
          <w:bCs/>
          <w:sz w:val="24"/>
          <w:szCs w:val="24"/>
          <w:highlight w:val="lightGray"/>
          <w:rtl/>
        </w:rPr>
        <w:t>مسئولیت</w:t>
      </w:r>
      <w:r w:rsidRPr="006874E5">
        <w:rPr>
          <w:rFonts w:cs="B Zar" w:hint="cs"/>
          <w:b/>
          <w:bCs/>
          <w:sz w:val="24"/>
          <w:szCs w:val="24"/>
          <w:highlight w:val="lightGray"/>
          <w:rtl/>
        </w:rPr>
        <w:softHyphen/>
        <w:t>های اجرایی</w:t>
      </w:r>
    </w:p>
    <w:p w14:paraId="3C474B7B" w14:textId="41D31A77" w:rsidR="00BA7DC2" w:rsidRPr="006874E5" w:rsidRDefault="00BA7DC2" w:rsidP="000F67EA">
      <w:pPr>
        <w:numPr>
          <w:ilvl w:val="0"/>
          <w:numId w:val="16"/>
        </w:numPr>
        <w:tabs>
          <w:tab w:val="right" w:pos="700"/>
          <w:tab w:val="right" w:pos="1260"/>
          <w:tab w:val="right" w:pos="1400"/>
          <w:tab w:val="right" w:pos="2100"/>
          <w:tab w:val="left" w:pos="4280"/>
        </w:tabs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مدير دفتر رياست ، روابط عمومي و امور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ه</w:t>
      </w:r>
      <w:r w:rsidR="006874E5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="006874E5"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أت‌ها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در دانشگاه سوره از سال 1385 تا 1388 </w:t>
      </w:r>
    </w:p>
    <w:p w14:paraId="060B2B68" w14:textId="747C260D" w:rsidR="00BA7DC2" w:rsidRPr="006874E5" w:rsidRDefault="00BA7DC2" w:rsidP="000F67EA">
      <w:pPr>
        <w:numPr>
          <w:ilvl w:val="0"/>
          <w:numId w:val="16"/>
        </w:numPr>
        <w:tabs>
          <w:tab w:val="right" w:pos="700"/>
          <w:tab w:val="right" w:pos="1260"/>
          <w:tab w:val="right" w:pos="1400"/>
          <w:tab w:val="right" w:pos="2100"/>
          <w:tab w:val="left" w:pos="4280"/>
        </w:tabs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 xml:space="preserve">معاون اداري و مالي دانشگاه سوره </w:t>
      </w:r>
      <w:r w:rsidR="006874E5"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ارسال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1388 تا دی 1395 </w:t>
      </w:r>
    </w:p>
    <w:p w14:paraId="758CEA0D" w14:textId="1DAB231B" w:rsidR="00BA7DC2" w:rsidRPr="006874E5" w:rsidRDefault="006874E5" w:rsidP="000F67EA">
      <w:pPr>
        <w:numPr>
          <w:ilvl w:val="0"/>
          <w:numId w:val="16"/>
        </w:numPr>
        <w:tabs>
          <w:tab w:val="right" w:pos="700"/>
          <w:tab w:val="right" w:pos="1260"/>
          <w:tab w:val="right" w:pos="1400"/>
          <w:tab w:val="right" w:pos="2100"/>
          <w:tab w:val="left" w:pos="4280"/>
        </w:tabs>
        <w:bidi/>
        <w:spacing w:after="0" w:line="240" w:lineRule="auto"/>
        <w:jc w:val="both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>قائم‌مقام</w:t>
      </w:r>
      <w:r w:rsidR="00BA7DC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دانشگاه سوره از </w:t>
      </w:r>
      <w:r w:rsidRPr="006874E5">
        <w:rPr>
          <w:rFonts w:ascii="Arial" w:eastAsia="Times New Roman" w:hAnsi="Arial" w:cs="B Zar"/>
          <w:sz w:val="24"/>
          <w:szCs w:val="24"/>
          <w:rtl/>
          <w:lang w:bidi="fa-IR"/>
        </w:rPr>
        <w:t>ت</w:t>
      </w: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ی</w:t>
      </w:r>
      <w:r w:rsidRPr="006874E5">
        <w:rPr>
          <w:rFonts w:ascii="Arial" w:eastAsia="Times New Roman" w:hAnsi="Arial" w:cs="B Zar" w:hint="eastAsia"/>
          <w:sz w:val="24"/>
          <w:szCs w:val="24"/>
          <w:rtl/>
          <w:lang w:bidi="fa-IR"/>
        </w:rPr>
        <w:t>رماه</w:t>
      </w:r>
      <w:r w:rsidR="00BA7DC2"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سال 1394 تا اسفند 1398</w:t>
      </w:r>
    </w:p>
    <w:p w14:paraId="39FBFA8C" w14:textId="1758DE62" w:rsidR="00BA7DC2" w:rsidRPr="006874E5" w:rsidRDefault="00BA7DC2" w:rsidP="000F67EA">
      <w:pPr>
        <w:numPr>
          <w:ilvl w:val="0"/>
          <w:numId w:val="16"/>
        </w:numPr>
        <w:bidi/>
        <w:spacing w:after="0" w:line="240" w:lineRule="auto"/>
        <w:ind w:left="1221" w:hanging="540"/>
        <w:jc w:val="both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سرپرست معاونت پژوهش دانشگاه سوره از سال 1397 تا اسفند 1398</w:t>
      </w:r>
    </w:p>
    <w:p w14:paraId="47580E66" w14:textId="46ED60A1" w:rsidR="00BA7DC2" w:rsidRPr="006874E5" w:rsidRDefault="00BA7DC2" w:rsidP="000F67EA">
      <w:pPr>
        <w:numPr>
          <w:ilvl w:val="0"/>
          <w:numId w:val="16"/>
        </w:numPr>
        <w:bidi/>
        <w:spacing w:after="0" w:line="240" w:lineRule="auto"/>
        <w:ind w:left="1221" w:hanging="540"/>
        <w:jc w:val="both"/>
        <w:rPr>
          <w:rFonts w:ascii="Arial" w:eastAsia="Times New Roman" w:hAnsi="Arial" w:cs="B Zar"/>
          <w:sz w:val="24"/>
          <w:szCs w:val="24"/>
          <w:lang w:bidi="fa-IR"/>
        </w:rPr>
      </w:pPr>
      <w:r w:rsidRPr="006874E5">
        <w:rPr>
          <w:rFonts w:ascii="Arial" w:eastAsia="Times New Roman" w:hAnsi="Arial" w:cs="B Zar" w:hint="cs"/>
          <w:sz w:val="24"/>
          <w:szCs w:val="24"/>
          <w:rtl/>
          <w:lang w:bidi="fa-IR"/>
        </w:rPr>
        <w:t>مدير گروه آموزشي مديريت فرهنگي و رسانه</w:t>
      </w:r>
    </w:p>
    <w:p w14:paraId="104E8E3E" w14:textId="77777777" w:rsidR="00BA7DC2" w:rsidRPr="006874E5" w:rsidRDefault="00BA7DC2" w:rsidP="00BA7DC2">
      <w:pPr>
        <w:bidi/>
        <w:spacing w:after="0" w:line="240" w:lineRule="auto"/>
        <w:rPr>
          <w:rFonts w:cs="B Zar"/>
          <w:b/>
          <w:bCs/>
          <w:sz w:val="24"/>
          <w:szCs w:val="24"/>
          <w:highlight w:val="lightGray"/>
          <w:rtl/>
        </w:rPr>
      </w:pPr>
    </w:p>
    <w:p w14:paraId="1F87F435" w14:textId="77777777" w:rsidR="00FB5E5B" w:rsidRPr="006874E5" w:rsidRDefault="00FB5E5B" w:rsidP="00FB5E5B">
      <w:pPr>
        <w:bidi/>
        <w:spacing w:after="0" w:line="240" w:lineRule="auto"/>
        <w:ind w:left="360"/>
        <w:rPr>
          <w:rFonts w:cs="B Zar"/>
          <w:b/>
          <w:bCs/>
          <w:sz w:val="24"/>
          <w:szCs w:val="24"/>
          <w:highlight w:val="lightGray"/>
          <w:rtl/>
        </w:rPr>
      </w:pPr>
    </w:p>
    <w:p w14:paraId="2F6459C9" w14:textId="77777777" w:rsidR="00FB5E5B" w:rsidRPr="006874E5" w:rsidRDefault="00FB5E5B" w:rsidP="00FB5E5B">
      <w:pPr>
        <w:shd w:val="clear" w:color="auto" w:fill="FFFFFF" w:themeFill="background1"/>
        <w:bidi/>
        <w:spacing w:after="0" w:line="240" w:lineRule="auto"/>
        <w:rPr>
          <w:rFonts w:cs="B Zar"/>
          <w:sz w:val="24"/>
          <w:szCs w:val="24"/>
        </w:rPr>
      </w:pPr>
    </w:p>
    <w:p w14:paraId="37D553C7" w14:textId="77777777" w:rsidR="00CA3F79" w:rsidRPr="006874E5" w:rsidRDefault="00CA3F79" w:rsidP="00FB5E5B">
      <w:pPr>
        <w:bidi/>
        <w:rPr>
          <w:rFonts w:cs="B Zar"/>
          <w:b/>
          <w:bCs/>
          <w:sz w:val="24"/>
          <w:szCs w:val="24"/>
          <w:lang w:bidi="fa-IR"/>
        </w:rPr>
      </w:pPr>
    </w:p>
    <w:sectPr w:rsidR="00CA3F79" w:rsidRPr="006874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ya-s">
    <w:altName w:val="Times New Roman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39F"/>
    <w:multiLevelType w:val="hybridMultilevel"/>
    <w:tmpl w:val="88D4BAA4"/>
    <w:lvl w:ilvl="0" w:tplc="5114F63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11AE"/>
    <w:multiLevelType w:val="hybridMultilevel"/>
    <w:tmpl w:val="0DC47440"/>
    <w:lvl w:ilvl="0" w:tplc="7018B2A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F34CD"/>
    <w:multiLevelType w:val="hybridMultilevel"/>
    <w:tmpl w:val="EF728D9E"/>
    <w:lvl w:ilvl="0" w:tplc="36D01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062F2"/>
    <w:multiLevelType w:val="hybridMultilevel"/>
    <w:tmpl w:val="5406CCB8"/>
    <w:lvl w:ilvl="0" w:tplc="7884C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F49B3"/>
    <w:multiLevelType w:val="hybridMultilevel"/>
    <w:tmpl w:val="C5608C24"/>
    <w:lvl w:ilvl="0" w:tplc="C576DD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B Zar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AC2702"/>
    <w:multiLevelType w:val="hybridMultilevel"/>
    <w:tmpl w:val="2CD2F342"/>
    <w:lvl w:ilvl="0" w:tplc="0409000F">
      <w:start w:val="1"/>
      <w:numFmt w:val="decimal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6">
    <w:nsid w:val="2AFB1122"/>
    <w:multiLevelType w:val="hybridMultilevel"/>
    <w:tmpl w:val="CB889FA8"/>
    <w:lvl w:ilvl="0" w:tplc="A1EC5310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26896"/>
    <w:multiLevelType w:val="hybridMultilevel"/>
    <w:tmpl w:val="5CD8649C"/>
    <w:lvl w:ilvl="0" w:tplc="05EA5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73D43"/>
    <w:multiLevelType w:val="hybridMultilevel"/>
    <w:tmpl w:val="CDA4B91E"/>
    <w:lvl w:ilvl="0" w:tplc="0409000F">
      <w:start w:val="1"/>
      <w:numFmt w:val="decimal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9">
    <w:nsid w:val="42D82BA7"/>
    <w:multiLevelType w:val="hybridMultilevel"/>
    <w:tmpl w:val="2CD2F342"/>
    <w:lvl w:ilvl="0" w:tplc="0409000F">
      <w:start w:val="1"/>
      <w:numFmt w:val="decimal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0">
    <w:nsid w:val="43E72454"/>
    <w:multiLevelType w:val="hybridMultilevel"/>
    <w:tmpl w:val="B56A1AA8"/>
    <w:lvl w:ilvl="0" w:tplc="8076A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83B63"/>
    <w:multiLevelType w:val="hybridMultilevel"/>
    <w:tmpl w:val="8690D81E"/>
    <w:lvl w:ilvl="0" w:tplc="45902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A3016"/>
    <w:multiLevelType w:val="hybridMultilevel"/>
    <w:tmpl w:val="D7AECC7E"/>
    <w:lvl w:ilvl="0" w:tplc="08F27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70289"/>
    <w:multiLevelType w:val="hybridMultilevel"/>
    <w:tmpl w:val="633432C8"/>
    <w:lvl w:ilvl="0" w:tplc="040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9C2A3A"/>
    <w:multiLevelType w:val="hybridMultilevel"/>
    <w:tmpl w:val="D452DB48"/>
    <w:lvl w:ilvl="0" w:tplc="A1EC5310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9006B"/>
    <w:multiLevelType w:val="hybridMultilevel"/>
    <w:tmpl w:val="10666926"/>
    <w:lvl w:ilvl="0" w:tplc="EEB89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0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0"/>
  </w:num>
  <w:num w:numId="10">
    <w:abstractNumId w:val="15"/>
  </w:num>
  <w:num w:numId="11">
    <w:abstractNumId w:val="5"/>
  </w:num>
  <w:num w:numId="12">
    <w:abstractNumId w:val="9"/>
  </w:num>
  <w:num w:numId="13">
    <w:abstractNumId w:val="14"/>
  </w:num>
  <w:num w:numId="14">
    <w:abstractNumId w:val="6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79"/>
    <w:rsid w:val="000262B8"/>
    <w:rsid w:val="0003152E"/>
    <w:rsid w:val="0005759A"/>
    <w:rsid w:val="000E629A"/>
    <w:rsid w:val="000F67EA"/>
    <w:rsid w:val="00163EBA"/>
    <w:rsid w:val="00270E9D"/>
    <w:rsid w:val="0028660E"/>
    <w:rsid w:val="00416E85"/>
    <w:rsid w:val="005255EE"/>
    <w:rsid w:val="005A1119"/>
    <w:rsid w:val="005C5F1B"/>
    <w:rsid w:val="006134D9"/>
    <w:rsid w:val="006874E5"/>
    <w:rsid w:val="006F49A2"/>
    <w:rsid w:val="00913747"/>
    <w:rsid w:val="009C2D8C"/>
    <w:rsid w:val="009C6966"/>
    <w:rsid w:val="009E1256"/>
    <w:rsid w:val="00BA7DC2"/>
    <w:rsid w:val="00C451D5"/>
    <w:rsid w:val="00CA3F79"/>
    <w:rsid w:val="00CF0A74"/>
    <w:rsid w:val="00CF4558"/>
    <w:rsid w:val="00D245C9"/>
    <w:rsid w:val="00E13059"/>
    <w:rsid w:val="00E2178C"/>
    <w:rsid w:val="00F925FD"/>
    <w:rsid w:val="00FB5E5B"/>
    <w:rsid w:val="00FD30F4"/>
    <w:rsid w:val="00FE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ED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E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5E5B"/>
    <w:pPr>
      <w:bidi/>
      <w:spacing w:after="200" w:line="276" w:lineRule="auto"/>
      <w:ind w:left="720"/>
      <w:contextualSpacing/>
    </w:pPr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E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5E5B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soore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kaveh norozi</dc:creator>
  <cp:lastModifiedBy>amin moosavi</cp:lastModifiedBy>
  <cp:revision>19</cp:revision>
  <dcterms:created xsi:type="dcterms:W3CDTF">2021-09-05T05:07:00Z</dcterms:created>
  <dcterms:modified xsi:type="dcterms:W3CDTF">2021-09-11T08:19:00Z</dcterms:modified>
</cp:coreProperties>
</file>